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510C1" w14:textId="5C111D40" w:rsidR="00247268" w:rsidRDefault="00247268" w:rsidP="00247268">
      <w:pPr>
        <w:pStyle w:val="Heading1"/>
        <w:rPr>
          <w:rFonts w:cs="Khmer UI"/>
          <w:color w:val="14418B" w:themeColor="text2"/>
          <w:sz w:val="28"/>
          <w:szCs w:val="45"/>
          <w:lang w:val="en-US" w:bidi="km-KH"/>
        </w:rPr>
      </w:pPr>
      <w:r w:rsidRPr="007671F4">
        <w:rPr>
          <w:color w:val="14418B" w:themeColor="text2"/>
          <w:sz w:val="28"/>
          <w:szCs w:val="28"/>
        </w:rPr>
        <w:t>Project name:</w:t>
      </w:r>
      <w:r w:rsidRPr="007671F4">
        <w:rPr>
          <w:color w:val="14418B" w:themeColor="text2"/>
          <w:sz w:val="28"/>
          <w:szCs w:val="28"/>
          <w:lang w:val="en-US"/>
        </w:rPr>
        <w:t xml:space="preserve"> </w:t>
      </w:r>
      <w:r w:rsidRPr="00754F17">
        <w:rPr>
          <w:rFonts w:cs="Khmer UI"/>
          <w:b w:val="0"/>
          <w:bCs w:val="0"/>
          <w:color w:val="14418B" w:themeColor="text2"/>
          <w:sz w:val="28"/>
          <w:szCs w:val="45"/>
          <w:lang w:val="en-US" w:bidi="km-KH"/>
        </w:rPr>
        <w:t>Strengthening flood early-warning systems in Cambodia’s high-risk regions</w:t>
      </w:r>
      <w:bookmarkStart w:id="0" w:name="_GoBack"/>
      <w:bookmarkEnd w:id="0"/>
    </w:p>
    <w:p w14:paraId="179BFFF0" w14:textId="3252B3AE" w:rsidR="00754F17" w:rsidRPr="00754F17" w:rsidRDefault="00754F17" w:rsidP="00754F17">
      <w:pPr>
        <w:pStyle w:val="Heading3"/>
        <w:rPr>
          <w:lang w:val="en-US" w:bidi="km-KH"/>
        </w:rPr>
      </w:pPr>
      <w:r w:rsidRPr="00754F17">
        <w:rPr>
          <w:b/>
          <w:bCs/>
          <w:lang w:val="en-US" w:bidi="km-KH"/>
        </w:rPr>
        <w:t>Assignment Title:</w:t>
      </w:r>
      <w:r w:rsidRPr="00754F17">
        <w:rPr>
          <w:lang w:val="en-US" w:bidi="km-KH"/>
        </w:rPr>
        <w:t xml:space="preserve"> Media Agency Consultancy for Developing a TV Talk Show and Radio Broadcast to promote Cambodia’s Early Warning System </w:t>
      </w:r>
    </w:p>
    <w:p w14:paraId="672A6659" w14:textId="4AA579B6" w:rsidR="008876C5" w:rsidRPr="00535BAC" w:rsidRDefault="008876C5" w:rsidP="18675499">
      <w:pPr>
        <w:jc w:val="center"/>
        <w:rPr>
          <w:rFonts w:ascii="Arial" w:hAnsi="Arial" w:cs="Arial"/>
          <w:b/>
          <w:bCs/>
          <w:sz w:val="20"/>
          <w:szCs w:val="20"/>
          <w:lang w:val="en-US"/>
        </w:rPr>
      </w:pPr>
    </w:p>
    <w:p w14:paraId="2E388598" w14:textId="77777777" w:rsidR="00C71EC7" w:rsidRPr="00326568" w:rsidRDefault="00C71EC7" w:rsidP="00C71EC7">
      <w:pPr>
        <w:pStyle w:val="Heading1"/>
        <w:rPr>
          <w:rFonts w:cs="Khmer UI"/>
          <w:color w:val="14418B" w:themeColor="text2"/>
          <w:sz w:val="28"/>
          <w:szCs w:val="45"/>
          <w:lang w:val="en-US" w:bidi="km-KH"/>
        </w:rPr>
      </w:pPr>
      <w:r w:rsidRPr="00AD138C">
        <w:t>Background</w:t>
      </w:r>
    </w:p>
    <w:p w14:paraId="4969E5C5" w14:textId="77777777" w:rsidR="00C71EC7" w:rsidRPr="00A73A80" w:rsidRDefault="00C71EC7" w:rsidP="00C71EC7">
      <w:pPr>
        <w:rPr>
          <w:b/>
          <w:bCs/>
          <w:lang w:val="en-US"/>
        </w:rPr>
      </w:pPr>
      <w:bookmarkStart w:id="1" w:name="_Hlk156997433"/>
      <w:r w:rsidRPr="00A73A80">
        <w:rPr>
          <w:b/>
          <w:bCs/>
          <w:lang w:val="en-US"/>
        </w:rPr>
        <w:t>Basic information about PIN</w:t>
      </w:r>
    </w:p>
    <w:p w14:paraId="7EA09054" w14:textId="77777777" w:rsidR="00C71EC7" w:rsidRPr="00A73A80" w:rsidRDefault="00C71EC7" w:rsidP="00C71EC7">
      <w:pPr>
        <w:jc w:val="both"/>
        <w:rPr>
          <w:lang w:val="en-US"/>
        </w:rPr>
      </w:pPr>
      <w:r w:rsidRPr="00A73A80">
        <w:rPr>
          <w:lang w:val="en-US"/>
        </w:rPr>
        <w:t>We are a non-governmental, non-profit organization founded on the ideals of humanism, freedom, equality and solidarity. We consider human dignity and freedom to be fundamental values. We believe that people anywhere in the world should have the right to make decisions about their lives and to share the rights expressed in the Universal Declaration of Human Rights.</w:t>
      </w:r>
    </w:p>
    <w:p w14:paraId="23D44CB7" w14:textId="54552DCC" w:rsidR="00C71EC7" w:rsidRPr="00A73A80" w:rsidRDefault="0043211A" w:rsidP="00C71EC7">
      <w:pPr>
        <w:jc w:val="both"/>
        <w:rPr>
          <w:lang w:val="en-US"/>
        </w:rPr>
      </w:pPr>
      <w:r w:rsidRPr="079D6341">
        <w:rPr>
          <w:rFonts w:eastAsia="Times New Roman" w:cs="Calibri"/>
          <w:color w:val="000000" w:themeColor="text1"/>
        </w:rPr>
        <w:t xml:space="preserve">People in Need (PIN) is a Czech non-governmental organization providing relief and development assistance while working to defend human rights and democratic freedoms in over </w:t>
      </w:r>
      <w:r w:rsidR="4B5F1DB9" w:rsidRPr="079D6341">
        <w:rPr>
          <w:rFonts w:eastAsia="Times New Roman" w:cs="Calibri"/>
          <w:color w:val="000000" w:themeColor="text1"/>
        </w:rPr>
        <w:t xml:space="preserve">40 </w:t>
      </w:r>
      <w:r w:rsidRPr="079D6341">
        <w:rPr>
          <w:rFonts w:eastAsia="Times New Roman" w:cs="Calibri"/>
          <w:color w:val="000000" w:themeColor="text1"/>
        </w:rPr>
        <w:t xml:space="preserve">countries around the world. </w:t>
      </w:r>
      <w:r w:rsidR="00C71EC7" w:rsidRPr="079D6341">
        <w:rPr>
          <w:lang w:val="en-US"/>
        </w:rPr>
        <w:t>Throughout the 30 years of its existence, People in Need has become one of the biggest non-profit organizations in Central Europe. In addition to humanitarian aid and human rights, it now also targets education and helps people living in social exclusion.</w:t>
      </w:r>
    </w:p>
    <w:p w14:paraId="228FDD60" w14:textId="7BEA24F9" w:rsidR="00C71EC7" w:rsidRPr="00A73A80" w:rsidRDefault="00C71EC7" w:rsidP="00C71EC7">
      <w:pPr>
        <w:jc w:val="both"/>
        <w:rPr>
          <w:lang w:val="en-US"/>
        </w:rPr>
      </w:pPr>
      <w:r w:rsidRPr="079D6341">
        <w:rPr>
          <w:lang w:val="en-US"/>
        </w:rPr>
        <w:t>We are part of Alliance</w:t>
      </w:r>
      <w:r w:rsidR="00BC40E1" w:rsidRPr="079D6341">
        <w:rPr>
          <w:lang w:val="en-US"/>
        </w:rPr>
        <w:t xml:space="preserve"> </w:t>
      </w:r>
      <w:r w:rsidRPr="079D6341">
        <w:rPr>
          <w:lang w:val="en-US"/>
        </w:rPr>
        <w:t>2015, a strategic network of seven European non-governmental organizations engaged in humanitarian aid and development projects. This collaboration increases effectiveness, both in working in the target countries and in campaigns aimed at influencing the attitudes of politicians and the general public in Europe.</w:t>
      </w:r>
      <w:r w:rsidR="0A9477E3" w:rsidRPr="079D6341">
        <w:rPr>
          <w:lang w:val="en-US"/>
        </w:rPr>
        <w:t xml:space="preserve"> </w:t>
      </w:r>
    </w:p>
    <w:p w14:paraId="042C7E00" w14:textId="77777777" w:rsidR="00C71EC7" w:rsidRPr="00A73A80" w:rsidRDefault="00C71EC7" w:rsidP="00C71EC7">
      <w:pPr>
        <w:rPr>
          <w:b/>
          <w:bCs/>
          <w:lang w:val="en-US"/>
        </w:rPr>
      </w:pPr>
      <w:r w:rsidRPr="00A73A80">
        <w:rPr>
          <w:b/>
          <w:bCs/>
          <w:lang w:val="en-US"/>
        </w:rPr>
        <w:t>Basic information about PIN Cambodia</w:t>
      </w:r>
    </w:p>
    <w:p w14:paraId="39EA7C79" w14:textId="30E71018" w:rsidR="00C71EC7" w:rsidRPr="00A73A80" w:rsidRDefault="00C71EC7" w:rsidP="00C71EC7">
      <w:pPr>
        <w:spacing w:after="0" w:line="240" w:lineRule="auto"/>
        <w:jc w:val="both"/>
        <w:textAlignment w:val="baseline"/>
        <w:rPr>
          <w:rFonts w:eastAsia="Times New Roman" w:cs="Calibri"/>
          <w:color w:val="000000"/>
        </w:rPr>
      </w:pPr>
      <w:r w:rsidRPr="00A73A80">
        <w:rPr>
          <w:rFonts w:eastAsia="Times New Roman" w:cs="Calibri"/>
          <w:color w:val="000000" w:themeColor="text1"/>
        </w:rPr>
        <w:t>We have been in operation in Cambodia since 2008 providing development and emergency assistance in rural and urban areas, specifically in three main sectors: environmentally friendly market development for improved livelihoods, climate resilience and disaster risk reduction, and inclusive employment.  </w:t>
      </w:r>
    </w:p>
    <w:bookmarkEnd w:id="1"/>
    <w:p w14:paraId="0223732C" w14:textId="77777777" w:rsidR="00C71EC7" w:rsidRPr="00A73A80" w:rsidRDefault="00C71EC7" w:rsidP="00C71EC7">
      <w:pPr>
        <w:spacing w:after="5"/>
        <w:ind w:right="6"/>
        <w:jc w:val="both"/>
        <w:rPr>
          <w:rFonts w:cs="Calibri"/>
          <w:b/>
          <w:bCs/>
          <w:color w:val="000000" w:themeColor="text1"/>
        </w:rPr>
      </w:pPr>
    </w:p>
    <w:p w14:paraId="250617EF" w14:textId="77777777" w:rsidR="00C71EC7" w:rsidRPr="00A73A80" w:rsidRDefault="00C71EC7" w:rsidP="00C71EC7">
      <w:pPr>
        <w:spacing w:after="5"/>
        <w:ind w:right="6"/>
        <w:jc w:val="both"/>
        <w:rPr>
          <w:rFonts w:cs="Calibri"/>
          <w:b/>
          <w:bCs/>
          <w:color w:val="000000" w:themeColor="text1"/>
        </w:rPr>
      </w:pPr>
      <w:r w:rsidRPr="00A73A80">
        <w:rPr>
          <w:rFonts w:cs="Calibri"/>
          <w:b/>
          <w:bCs/>
          <w:color w:val="000000" w:themeColor="text1"/>
        </w:rPr>
        <w:t>About the Project</w:t>
      </w:r>
    </w:p>
    <w:p w14:paraId="75D0E119" w14:textId="77777777" w:rsidR="00C71EC7" w:rsidRPr="00A73A80" w:rsidRDefault="00C71EC7" w:rsidP="00C71EC7">
      <w:pPr>
        <w:spacing w:after="5"/>
        <w:ind w:right="6"/>
        <w:jc w:val="both"/>
        <w:rPr>
          <w:rFonts w:cs="Calibri"/>
          <w:b/>
          <w:bCs/>
          <w:color w:val="000000" w:themeColor="text1"/>
        </w:rPr>
      </w:pPr>
    </w:p>
    <w:p w14:paraId="6958728B" w14:textId="77777777" w:rsidR="00C71EC7" w:rsidRPr="00A73A80" w:rsidRDefault="00C71EC7" w:rsidP="00C71EC7">
      <w:pPr>
        <w:spacing w:after="0" w:line="240" w:lineRule="auto"/>
        <w:jc w:val="both"/>
        <w:textAlignment w:val="baseline"/>
        <w:rPr>
          <w:rFonts w:eastAsia="Times New Roman" w:cs="Calibri"/>
          <w:lang w:val="en-US"/>
        </w:rPr>
      </w:pPr>
      <w:r w:rsidRPr="00A73A80">
        <w:rPr>
          <w:rFonts w:eastAsia="Times New Roman" w:cs="Calibri"/>
          <w:lang w:val="en-US"/>
        </w:rPr>
        <w:t xml:space="preserve">Almost every year, severe flooding threatens the lives and livelihoods of the Cambodian population, creating critical humanitarian needs across all sectors of response - shelter, food security and nutrition, water sanitation and hygiene, health, protection and education. There is a need to respond upstream to the challenges posed by floods, </w:t>
      </w:r>
      <w:r w:rsidRPr="00A73A80">
        <w:rPr>
          <w:rFonts w:eastAsia="Times New Roman" w:cs="Calibri"/>
          <w:lang w:val="en-US"/>
        </w:rPr>
        <w:lastRenderedPageBreak/>
        <w:t xml:space="preserve">investing in disaster risk reduction through, for example, improved flood risk information, dissemination, management and </w:t>
      </w:r>
    </w:p>
    <w:p w14:paraId="012F1F15" w14:textId="77777777" w:rsidR="00C71EC7" w:rsidRPr="00A73A80" w:rsidRDefault="00C71EC7" w:rsidP="00C71EC7">
      <w:pPr>
        <w:spacing w:after="0" w:line="240" w:lineRule="auto"/>
        <w:jc w:val="both"/>
        <w:textAlignment w:val="baseline"/>
        <w:rPr>
          <w:rFonts w:eastAsia="Times New Roman" w:cs="Calibri"/>
          <w:lang w:val="en-US"/>
        </w:rPr>
      </w:pPr>
      <w:r w:rsidRPr="00A73A80">
        <w:rPr>
          <w:rFonts w:eastAsia="Times New Roman" w:cs="Calibri"/>
          <w:lang w:val="en-US"/>
        </w:rPr>
        <w:t xml:space="preserve">preparedness. </w:t>
      </w:r>
    </w:p>
    <w:p w14:paraId="07C82147" w14:textId="77777777" w:rsidR="00C71EC7" w:rsidRPr="00A73A80" w:rsidRDefault="00C71EC7" w:rsidP="00C71EC7">
      <w:pPr>
        <w:spacing w:after="0" w:line="240" w:lineRule="auto"/>
        <w:jc w:val="both"/>
        <w:textAlignment w:val="baseline"/>
        <w:rPr>
          <w:rFonts w:eastAsia="Times New Roman" w:cs="Calibri"/>
          <w:lang w:val="en-US"/>
        </w:rPr>
      </w:pPr>
    </w:p>
    <w:p w14:paraId="23B1608F" w14:textId="4EE57587" w:rsidR="00C71EC7" w:rsidRPr="00A73A80" w:rsidRDefault="00C71EC7" w:rsidP="00C71EC7">
      <w:pPr>
        <w:spacing w:after="0" w:line="240" w:lineRule="auto"/>
        <w:jc w:val="both"/>
        <w:textAlignment w:val="baseline"/>
        <w:rPr>
          <w:rFonts w:eastAsia="Times New Roman" w:cs="Calibri"/>
          <w:lang w:val="en-US"/>
        </w:rPr>
      </w:pPr>
      <w:r w:rsidRPr="00A73A80">
        <w:rPr>
          <w:rFonts w:eastAsia="Times New Roman" w:cs="Calibri"/>
          <w:lang w:val="en-US"/>
        </w:rPr>
        <w:t xml:space="preserve">Since 2013, People in Need (PIN) has been supporting the Royal Government of Cambodia (RGC) in disaster risk reduction, flood resilience and water management through the development of Cambodia’s first national early warning system (EWS) – known as EWS1294. </w:t>
      </w:r>
      <w:hyperlink r:id="rId11" w:history="1">
        <w:r w:rsidRPr="0043211A">
          <w:rPr>
            <w:rStyle w:val="Hyperlink"/>
            <w:rFonts w:eastAsia="Times New Roman" w:cs="Calibri"/>
            <w:lang w:val="en-US"/>
          </w:rPr>
          <w:t>EWS1294</w:t>
        </w:r>
      </w:hyperlink>
      <w:r w:rsidRPr="00A73A80">
        <w:rPr>
          <w:rFonts w:eastAsia="Times New Roman" w:cs="Calibri"/>
          <w:lang w:val="en-US"/>
        </w:rPr>
        <w:t xml:space="preserve"> is a life-saving system that provides accurate and timely flood information to national and provincial authorities to support the most appropriate decision-making in terms of flood emergency response.</w:t>
      </w:r>
    </w:p>
    <w:p w14:paraId="66D22307" w14:textId="77777777" w:rsidR="00C71EC7" w:rsidRPr="00A73A80" w:rsidRDefault="00C71EC7" w:rsidP="00C71EC7">
      <w:pPr>
        <w:spacing w:after="0" w:line="240" w:lineRule="auto"/>
        <w:jc w:val="both"/>
        <w:textAlignment w:val="baseline"/>
        <w:rPr>
          <w:rFonts w:eastAsia="Times New Roman" w:cs="Calibri"/>
          <w:lang w:val="en-US"/>
        </w:rPr>
      </w:pPr>
    </w:p>
    <w:p w14:paraId="2696BA45" w14:textId="7529FD1B" w:rsidR="00C71EC7" w:rsidRPr="00A73A80" w:rsidRDefault="00C71EC7" w:rsidP="00C71EC7">
      <w:pPr>
        <w:spacing w:after="0" w:line="240" w:lineRule="auto"/>
        <w:jc w:val="both"/>
        <w:textAlignment w:val="baseline"/>
        <w:rPr>
          <w:rFonts w:eastAsia="Times New Roman" w:cs="Calibri"/>
          <w:lang w:val="en-US"/>
        </w:rPr>
      </w:pPr>
      <w:r w:rsidRPr="079D6341">
        <w:rPr>
          <w:rFonts w:eastAsia="Times New Roman" w:cs="Calibri"/>
          <w:lang w:val="en-US"/>
        </w:rPr>
        <w:t xml:space="preserve">The </w:t>
      </w:r>
      <w:r w:rsidR="6E220D8C" w:rsidRPr="079D6341">
        <w:rPr>
          <w:rFonts w:eastAsia="Times New Roman" w:cs="Calibri"/>
          <w:lang w:val="en-US"/>
        </w:rPr>
        <w:t>project</w:t>
      </w:r>
      <w:r w:rsidRPr="079D6341">
        <w:rPr>
          <w:rFonts w:eastAsia="Times New Roman" w:cs="Calibri"/>
          <w:lang w:val="en-US"/>
        </w:rPr>
        <w:t xml:space="preserve"> </w:t>
      </w:r>
      <w:r w:rsidR="00012F60" w:rsidRPr="079D6341">
        <w:rPr>
          <w:rFonts w:eastAsia="Times New Roman" w:cs="Calibri"/>
          <w:lang w:val="en-US"/>
        </w:rPr>
        <w:t>focus</w:t>
      </w:r>
      <w:r w:rsidR="1C49143B" w:rsidRPr="079D6341">
        <w:rPr>
          <w:rFonts w:eastAsia="Times New Roman" w:cs="Calibri"/>
          <w:lang w:val="en-US"/>
        </w:rPr>
        <w:t>es</w:t>
      </w:r>
      <w:r w:rsidRPr="079D6341">
        <w:rPr>
          <w:rFonts w:eastAsia="Times New Roman" w:cs="Calibri"/>
          <w:lang w:val="en-US"/>
        </w:rPr>
        <w:t xml:space="preserve"> on improve</w:t>
      </w:r>
      <w:r w:rsidR="00012F60" w:rsidRPr="079D6341">
        <w:rPr>
          <w:rFonts w:eastAsia="Times New Roman" w:cs="Calibri"/>
          <w:lang w:val="en-US"/>
        </w:rPr>
        <w:t>d</w:t>
      </w:r>
      <w:r w:rsidRPr="079D6341">
        <w:rPr>
          <w:rFonts w:eastAsia="Times New Roman" w:cs="Calibri"/>
          <w:lang w:val="en-US"/>
        </w:rPr>
        <w:t xml:space="preserve"> climate change resilience of selected target communities (4 provinces) by improving their access to life-saving early warning systems, and in turn, enhancing their capacity to take informed and timely early action. The project will build on the existing partnership with SMART and develop, test and pilot an innovative SMS-broadcasting modality integrated into PIN’s EWS1294 platform. This new dissemination tool will significantly increase EWS1294 coverage in the target areas and, thanks to rigorous testing and performance data compilation, will provide a roadmap for national scale-up of this modality in 2024. </w:t>
      </w:r>
    </w:p>
    <w:p w14:paraId="396F5D9B" w14:textId="26A14B17" w:rsidR="00C71EC7" w:rsidRPr="0080496D" w:rsidRDefault="00C71EC7" w:rsidP="00C71EC7">
      <w:pPr>
        <w:spacing w:after="0" w:line="240" w:lineRule="auto"/>
        <w:jc w:val="both"/>
        <w:textAlignment w:val="baseline"/>
        <w:rPr>
          <w:rFonts w:ascii="Segoe UI" w:eastAsia="Times New Roman" w:hAnsi="Segoe UI" w:cs="Segoe UI"/>
          <w:lang w:val="en-US"/>
        </w:rPr>
      </w:pPr>
    </w:p>
    <w:p w14:paraId="0066D9B5" w14:textId="7B90C306" w:rsidR="00C71EC7" w:rsidRPr="0080496D" w:rsidRDefault="00C71EC7" w:rsidP="00C71EC7">
      <w:pPr>
        <w:spacing w:after="0" w:line="240" w:lineRule="auto"/>
        <w:jc w:val="both"/>
        <w:textAlignment w:val="baseline"/>
        <w:rPr>
          <w:rFonts w:ascii="Segoe UI" w:eastAsia="Times New Roman" w:hAnsi="Segoe UI" w:cs="Segoe UI"/>
          <w:lang w:val="en-US"/>
        </w:rPr>
      </w:pPr>
      <w:r w:rsidRPr="0080496D">
        <w:rPr>
          <w:rFonts w:eastAsia="Times New Roman" w:cs="Calibri"/>
          <w:b/>
          <w:bCs/>
          <w:lang w:val="en-US"/>
        </w:rPr>
        <w:t>Project location (implementation)</w:t>
      </w:r>
      <w:r w:rsidR="0080496D">
        <w:rPr>
          <w:rFonts w:eastAsia="Times New Roman" w:cs="Calibri"/>
          <w:b/>
          <w:bCs/>
          <w:lang w:val="en-US"/>
        </w:rPr>
        <w:t>:</w:t>
      </w:r>
      <w:r w:rsidRPr="0080496D">
        <w:rPr>
          <w:rFonts w:eastAsia="Times New Roman" w:cs="Calibri"/>
          <w:lang w:val="en-US"/>
        </w:rPr>
        <w:t xml:space="preserve"> </w:t>
      </w:r>
      <w:r w:rsidRPr="0080496D">
        <w:rPr>
          <w:rFonts w:eastAsia="Times New Roman" w:cs="Calibri"/>
          <w:i/>
          <w:iCs/>
          <w:lang w:val="en-US"/>
        </w:rPr>
        <w:t xml:space="preserve">Banteay Meanchey, </w:t>
      </w:r>
      <w:proofErr w:type="spellStart"/>
      <w:r w:rsidRPr="0080496D">
        <w:rPr>
          <w:rFonts w:eastAsia="Times New Roman" w:cs="Calibri"/>
          <w:i/>
          <w:iCs/>
          <w:lang w:val="en-US"/>
        </w:rPr>
        <w:t>O</w:t>
      </w:r>
      <w:r w:rsidR="003E4AE6">
        <w:rPr>
          <w:rFonts w:eastAsia="Times New Roman" w:cs="Calibri"/>
          <w:i/>
          <w:iCs/>
          <w:lang w:val="en-US"/>
        </w:rPr>
        <w:t>d</w:t>
      </w:r>
      <w:r w:rsidRPr="0080496D">
        <w:rPr>
          <w:rFonts w:eastAsia="Times New Roman" w:cs="Calibri"/>
          <w:i/>
          <w:iCs/>
          <w:lang w:val="en-US"/>
        </w:rPr>
        <w:t>dar</w:t>
      </w:r>
      <w:proofErr w:type="spellEnd"/>
      <w:r w:rsidRPr="0080496D">
        <w:rPr>
          <w:rFonts w:eastAsia="Times New Roman" w:cs="Calibri"/>
          <w:i/>
          <w:iCs/>
          <w:lang w:val="en-US"/>
        </w:rPr>
        <w:t xml:space="preserve"> Meanchey, Preah </w:t>
      </w:r>
      <w:proofErr w:type="spellStart"/>
      <w:r w:rsidRPr="0080496D">
        <w:rPr>
          <w:rFonts w:eastAsia="Times New Roman" w:cs="Calibri"/>
          <w:i/>
          <w:iCs/>
          <w:lang w:val="en-US"/>
        </w:rPr>
        <w:t>Vihear</w:t>
      </w:r>
      <w:proofErr w:type="spellEnd"/>
      <w:r w:rsidRPr="0080496D">
        <w:rPr>
          <w:rFonts w:eastAsia="Times New Roman" w:cs="Calibri"/>
          <w:i/>
          <w:iCs/>
          <w:lang w:val="en-US"/>
        </w:rPr>
        <w:t>, and Battambang Provinces</w:t>
      </w:r>
    </w:p>
    <w:p w14:paraId="5ED241CC" w14:textId="15D64F5C" w:rsidR="0035300A" w:rsidRPr="00535BAC" w:rsidRDefault="0035300A" w:rsidP="0035300A">
      <w:pPr>
        <w:jc w:val="both"/>
        <w:rPr>
          <w:b/>
          <w:bCs/>
          <w:sz w:val="24"/>
          <w:szCs w:val="24"/>
          <w:lang w:val="en-US"/>
        </w:rPr>
      </w:pPr>
    </w:p>
    <w:p w14:paraId="2B90E264" w14:textId="77777777" w:rsidR="00C71EC7" w:rsidRDefault="00C71EC7" w:rsidP="00C71EC7">
      <w:pPr>
        <w:pStyle w:val="Heading1"/>
      </w:pPr>
      <w:r w:rsidRPr="00C62413">
        <w:t xml:space="preserve">Objective and Scope of the </w:t>
      </w:r>
      <w:r>
        <w:t>Service</w:t>
      </w:r>
      <w:r w:rsidRPr="00C62413">
        <w:t xml:space="preserve"> </w:t>
      </w:r>
    </w:p>
    <w:p w14:paraId="15644701" w14:textId="3919F109" w:rsidR="00F0605F" w:rsidRDefault="418AF994" w:rsidP="70A1A9F0">
      <w:pPr>
        <w:spacing w:after="160" w:line="259" w:lineRule="auto"/>
        <w:jc w:val="both"/>
        <w:rPr>
          <w:rFonts w:eastAsia="Calibri" w:cs="Calibri"/>
          <w:lang w:val="en-US"/>
        </w:rPr>
      </w:pPr>
      <w:r w:rsidRPr="70A1A9F0">
        <w:rPr>
          <w:rFonts w:eastAsia="Calibri" w:cs="Calibri"/>
          <w:lang w:val="en-US"/>
        </w:rPr>
        <w:t xml:space="preserve">PIN </w:t>
      </w:r>
      <w:r w:rsidR="71C6BF7F" w:rsidRPr="70A1A9F0">
        <w:rPr>
          <w:rFonts w:eastAsia="Calibri" w:cs="Calibri"/>
          <w:lang w:val="en-US"/>
        </w:rPr>
        <w:t xml:space="preserve">seeks a </w:t>
      </w:r>
      <w:r w:rsidR="001B779A">
        <w:rPr>
          <w:rFonts w:eastAsia="Calibri" w:cs="Calibri"/>
          <w:lang w:val="en-US"/>
        </w:rPr>
        <w:t>media agency to support with the design</w:t>
      </w:r>
      <w:r w:rsidR="00F0605F">
        <w:rPr>
          <w:rFonts w:eastAsia="Calibri" w:cs="Calibri"/>
          <w:lang w:val="en-US"/>
        </w:rPr>
        <w:t xml:space="preserve"> and implementation</w:t>
      </w:r>
      <w:r w:rsidR="001B779A">
        <w:rPr>
          <w:rFonts w:eastAsia="Calibri" w:cs="Calibri"/>
          <w:lang w:val="en-US"/>
        </w:rPr>
        <w:t xml:space="preserve"> of a </w:t>
      </w:r>
      <w:r w:rsidR="001B779A" w:rsidRPr="00C841F3">
        <w:rPr>
          <w:rFonts w:eastAsia="Calibri" w:cs="Calibri"/>
          <w:b/>
          <w:bCs/>
          <w:lang w:val="en-US"/>
        </w:rPr>
        <w:t>radio</w:t>
      </w:r>
      <w:r w:rsidR="001B779A">
        <w:rPr>
          <w:rFonts w:eastAsia="Calibri" w:cs="Calibri"/>
          <w:lang w:val="en-US"/>
        </w:rPr>
        <w:t xml:space="preserve"> and </w:t>
      </w:r>
      <w:r w:rsidR="001B779A" w:rsidRPr="00C841F3">
        <w:rPr>
          <w:rFonts w:eastAsia="Calibri" w:cs="Calibri"/>
          <w:b/>
          <w:bCs/>
          <w:lang w:val="en-US"/>
        </w:rPr>
        <w:t>television</w:t>
      </w:r>
      <w:r w:rsidR="001B779A">
        <w:rPr>
          <w:rFonts w:eastAsia="Calibri" w:cs="Calibri"/>
          <w:lang w:val="en-US"/>
        </w:rPr>
        <w:t xml:space="preserve"> </w:t>
      </w:r>
      <w:r w:rsidR="00BA3DC0">
        <w:rPr>
          <w:rFonts w:eastAsia="Calibri" w:cs="Calibri"/>
          <w:lang w:val="en-US"/>
        </w:rPr>
        <w:t>broadcast for the</w:t>
      </w:r>
      <w:r w:rsidR="666B57DC" w:rsidRPr="70A1A9F0">
        <w:rPr>
          <w:rFonts w:eastAsia="Calibri" w:cs="Calibri"/>
          <w:lang w:val="en-US"/>
        </w:rPr>
        <w:t xml:space="preserve"> </w:t>
      </w:r>
      <w:r w:rsidR="00F0605F">
        <w:rPr>
          <w:rFonts w:eastAsia="Calibri" w:cs="Calibri"/>
          <w:lang w:val="en-US"/>
        </w:rPr>
        <w:t xml:space="preserve">promotion </w:t>
      </w:r>
      <w:r w:rsidR="00BA3DC0">
        <w:rPr>
          <w:rFonts w:eastAsia="Calibri" w:cs="Calibri"/>
          <w:lang w:val="en-US"/>
        </w:rPr>
        <w:t>of</w:t>
      </w:r>
      <w:r w:rsidRPr="70A1A9F0">
        <w:rPr>
          <w:rFonts w:eastAsia="Calibri" w:cs="Calibri"/>
          <w:lang w:val="en-US"/>
        </w:rPr>
        <w:t xml:space="preserve"> </w:t>
      </w:r>
      <w:r w:rsidR="001B779A">
        <w:rPr>
          <w:rFonts w:eastAsia="Calibri" w:cs="Calibri"/>
          <w:lang w:val="en-US"/>
        </w:rPr>
        <w:t>Cambodia’s Early Warning System</w:t>
      </w:r>
      <w:r w:rsidR="000E0ADE">
        <w:rPr>
          <w:rFonts w:eastAsia="Calibri" w:cs="Calibri"/>
          <w:lang w:val="en-US"/>
        </w:rPr>
        <w:t xml:space="preserve"> (EWS)</w:t>
      </w:r>
      <w:r w:rsidRPr="00B9727D">
        <w:rPr>
          <w:rFonts w:eastAsia="Calibri" w:cs="Calibri"/>
          <w:lang w:val="en-US"/>
        </w:rPr>
        <w:t xml:space="preserve">. </w:t>
      </w:r>
    </w:p>
    <w:p w14:paraId="153172C5" w14:textId="3340B8FE" w:rsidR="00114087" w:rsidRDefault="418AF994" w:rsidP="00114087">
      <w:pPr>
        <w:spacing w:after="160" w:line="259" w:lineRule="auto"/>
        <w:jc w:val="both"/>
        <w:rPr>
          <w:rFonts w:eastAsia="Calibri" w:cs="Calibri"/>
          <w:lang w:val="en-US"/>
        </w:rPr>
      </w:pPr>
      <w:r w:rsidRPr="00B9727D">
        <w:rPr>
          <w:rFonts w:eastAsia="Calibri" w:cs="Calibri"/>
          <w:lang w:val="en-US"/>
        </w:rPr>
        <w:t xml:space="preserve">The broadcast is to be done on </w:t>
      </w:r>
      <w:r w:rsidR="00B974B3" w:rsidRPr="00B974B3">
        <w:rPr>
          <w:rFonts w:eastAsia="Calibri" w:cs="Calibri"/>
          <w:b/>
          <w:bCs/>
          <w:lang w:val="en-US"/>
        </w:rPr>
        <w:t>local</w:t>
      </w:r>
      <w:r w:rsidR="00B974B3">
        <w:rPr>
          <w:rFonts w:eastAsia="Calibri" w:cs="Calibri"/>
          <w:lang w:val="en-US"/>
        </w:rPr>
        <w:t xml:space="preserve"> radio and </w:t>
      </w:r>
      <w:r w:rsidRPr="00B9727D">
        <w:rPr>
          <w:rFonts w:eastAsia="Calibri" w:cs="Calibri"/>
          <w:lang w:val="en-US"/>
        </w:rPr>
        <w:t>television</w:t>
      </w:r>
      <w:r w:rsidR="00B974B3">
        <w:rPr>
          <w:rFonts w:eastAsia="Calibri" w:cs="Calibri"/>
          <w:lang w:val="en-US"/>
        </w:rPr>
        <w:t xml:space="preserve"> networks</w:t>
      </w:r>
      <w:r w:rsidR="000E0ADE">
        <w:rPr>
          <w:rFonts w:eastAsia="Calibri" w:cs="Calibri"/>
          <w:lang w:val="en-US"/>
        </w:rPr>
        <w:t xml:space="preserve"> and should reach nationwide, but preferably to the targeted provinces of the project</w:t>
      </w:r>
      <w:r w:rsidR="00114087">
        <w:rPr>
          <w:rFonts w:eastAsia="Calibri" w:cs="Calibri"/>
          <w:lang w:val="en-US"/>
        </w:rPr>
        <w:t>.</w:t>
      </w:r>
    </w:p>
    <w:p w14:paraId="1EB2A779" w14:textId="10E04DA4" w:rsidR="0043211A" w:rsidRDefault="0043211A" w:rsidP="3BC6510C">
      <w:pPr>
        <w:spacing w:after="160" w:line="259" w:lineRule="auto"/>
        <w:jc w:val="both"/>
        <w:rPr>
          <w:lang w:val="en-US"/>
        </w:rPr>
      </w:pPr>
      <w:r w:rsidRPr="3BC6510C">
        <w:rPr>
          <w:rFonts w:eastAsia="Calibri" w:cs="Calibri"/>
          <w:b/>
          <w:bCs/>
          <w:lang w:val="en-US"/>
        </w:rPr>
        <w:t>Television broadcast</w:t>
      </w:r>
      <w:r w:rsidRPr="3BC6510C">
        <w:rPr>
          <w:rFonts w:eastAsia="Calibri" w:cs="Calibri"/>
          <w:lang w:val="en-US"/>
        </w:rPr>
        <w:t xml:space="preserve">: </w:t>
      </w:r>
      <w:r w:rsidR="00114087" w:rsidRPr="3BC6510C">
        <w:rPr>
          <w:rFonts w:eastAsia="Calibri" w:cs="Calibri"/>
          <w:lang w:val="en-US"/>
        </w:rPr>
        <w:t>The television broadcast will focus on a talk show to promote Cambodia’s Early Warning System, which will be broadcasted on television</w:t>
      </w:r>
      <w:r w:rsidRPr="3BC6510C">
        <w:rPr>
          <w:rFonts w:eastAsia="Calibri" w:cs="Calibri"/>
          <w:lang w:val="en-US"/>
        </w:rPr>
        <w:t xml:space="preserve"> and posted on the network’s social media channels. </w:t>
      </w:r>
      <w:r w:rsidR="003E4AE6">
        <w:t xml:space="preserve">The talk show should be 30 minutes (maximum). </w:t>
      </w:r>
      <w:r w:rsidR="00866EF1">
        <w:t xml:space="preserve">The TV talk show will be broadcasted on the TV network once and should be recorded. The recorded version must be posted on the TV network’s social media platform and will be shared by People in Need. </w:t>
      </w:r>
      <w:r w:rsidR="066DCEAE">
        <w:t>The television network proposed by the service provider can have nationwide coverage</w:t>
      </w:r>
      <w:r w:rsidR="7C46E44D">
        <w:t xml:space="preserve"> and should be discussed with PIN team.</w:t>
      </w:r>
    </w:p>
    <w:p w14:paraId="352E2F22" w14:textId="565E29D3" w:rsidR="00114087" w:rsidRPr="00866EF1" w:rsidRDefault="0043211A" w:rsidP="3BC6510C">
      <w:pPr>
        <w:pStyle w:val="CommentText"/>
        <w:spacing w:after="160" w:line="259" w:lineRule="auto"/>
        <w:jc w:val="both"/>
        <w:rPr>
          <w:rFonts w:asciiTheme="minorHAnsi" w:eastAsiaTheme="minorEastAsia" w:hAnsiTheme="minorHAnsi"/>
          <w:sz w:val="22"/>
          <w:szCs w:val="22"/>
        </w:rPr>
      </w:pPr>
      <w:r w:rsidRPr="3BC6510C">
        <w:rPr>
          <w:rFonts w:eastAsia="Calibri" w:cs="Calibri"/>
          <w:b/>
          <w:bCs/>
          <w:sz w:val="22"/>
          <w:szCs w:val="22"/>
          <w:lang w:val="en-US"/>
        </w:rPr>
        <w:t>Radio broadcast</w:t>
      </w:r>
      <w:r w:rsidRPr="3BC6510C">
        <w:rPr>
          <w:rFonts w:eastAsia="Calibri" w:cs="Calibri"/>
          <w:sz w:val="22"/>
          <w:szCs w:val="22"/>
          <w:lang w:val="en-US"/>
        </w:rPr>
        <w:t xml:space="preserve">: </w:t>
      </w:r>
      <w:r w:rsidR="00114087" w:rsidRPr="3BC6510C">
        <w:rPr>
          <w:rFonts w:eastAsia="Calibri" w:cs="Calibri"/>
          <w:sz w:val="22"/>
          <w:szCs w:val="22"/>
          <w:lang w:val="en-US"/>
        </w:rPr>
        <w:t xml:space="preserve">On the other </w:t>
      </w:r>
      <w:r w:rsidR="001339C0" w:rsidRPr="3BC6510C">
        <w:rPr>
          <w:rFonts w:eastAsia="Calibri" w:cs="Calibri"/>
          <w:sz w:val="22"/>
          <w:szCs w:val="22"/>
          <w:lang w:val="en-US"/>
        </w:rPr>
        <w:t>hand,</w:t>
      </w:r>
      <w:r w:rsidR="00114087" w:rsidRPr="3BC6510C">
        <w:rPr>
          <w:rFonts w:eastAsia="Calibri" w:cs="Calibri"/>
          <w:sz w:val="22"/>
          <w:szCs w:val="22"/>
          <w:lang w:val="en-US"/>
        </w:rPr>
        <w:t xml:space="preserve"> the radio broadcast will focus on a fixed </w:t>
      </w:r>
      <w:r w:rsidR="001339C0" w:rsidRPr="3BC6510C">
        <w:rPr>
          <w:rFonts w:eastAsia="Calibri" w:cs="Calibri"/>
          <w:sz w:val="22"/>
          <w:szCs w:val="22"/>
          <w:lang w:val="en-US"/>
        </w:rPr>
        <w:t xml:space="preserve">airing </w:t>
      </w:r>
      <w:r w:rsidR="00114087" w:rsidRPr="3BC6510C">
        <w:rPr>
          <w:rFonts w:eastAsia="Calibri" w:cs="Calibri"/>
          <w:sz w:val="22"/>
          <w:szCs w:val="22"/>
          <w:lang w:val="en-US"/>
        </w:rPr>
        <w:t xml:space="preserve">schedule to promote EWS for people to subscribe to the different dissemination channels. </w:t>
      </w:r>
      <w:r w:rsidRPr="3BC6510C">
        <w:rPr>
          <w:rFonts w:eastAsia="Calibri" w:cs="Calibri"/>
          <w:sz w:val="22"/>
          <w:szCs w:val="22"/>
          <w:lang w:val="en-US"/>
        </w:rPr>
        <w:t xml:space="preserve">The recording will be aired on </w:t>
      </w:r>
      <w:r w:rsidR="53EAA9DD" w:rsidRPr="3BC6510C">
        <w:rPr>
          <w:rFonts w:eastAsia="Calibri" w:cs="Calibri"/>
          <w:sz w:val="22"/>
          <w:szCs w:val="22"/>
          <w:lang w:val="en-US"/>
        </w:rPr>
        <w:t xml:space="preserve">the </w:t>
      </w:r>
      <w:r w:rsidRPr="3BC6510C">
        <w:rPr>
          <w:rFonts w:eastAsia="Calibri" w:cs="Calibri"/>
          <w:sz w:val="22"/>
          <w:szCs w:val="22"/>
          <w:lang w:val="en-US"/>
        </w:rPr>
        <w:t>radio and posted on the network’s social media channels</w:t>
      </w:r>
      <w:r w:rsidR="17CD4D9F" w:rsidRPr="3BC6510C">
        <w:rPr>
          <w:rFonts w:eastAsia="Calibri" w:cs="Calibri"/>
          <w:sz w:val="22"/>
          <w:szCs w:val="22"/>
          <w:lang w:val="en-US"/>
        </w:rPr>
        <w:t xml:space="preserve"> (a Facebook live is acceptable)</w:t>
      </w:r>
      <w:r w:rsidRPr="3BC6510C">
        <w:rPr>
          <w:rFonts w:eastAsia="Calibri" w:cs="Calibri"/>
          <w:sz w:val="22"/>
          <w:szCs w:val="22"/>
          <w:lang w:val="en-US"/>
        </w:rPr>
        <w:t xml:space="preserve">. </w:t>
      </w:r>
      <w:r w:rsidR="003E4AE6" w:rsidRPr="3BC6510C">
        <w:rPr>
          <w:rFonts w:eastAsia="Calibri" w:cs="Calibri"/>
          <w:sz w:val="22"/>
          <w:szCs w:val="22"/>
          <w:lang w:val="en-US"/>
        </w:rPr>
        <w:t xml:space="preserve">The radio broadcast should </w:t>
      </w:r>
      <w:r w:rsidR="0A748AB8" w:rsidRPr="3BC6510C">
        <w:rPr>
          <w:rFonts w:eastAsia="Calibri" w:cs="Calibri"/>
          <w:sz w:val="22"/>
          <w:szCs w:val="22"/>
          <w:lang w:val="en-US"/>
        </w:rPr>
        <w:t>be between</w:t>
      </w:r>
      <w:r w:rsidR="08D8BA57" w:rsidRPr="3BC6510C">
        <w:rPr>
          <w:rFonts w:eastAsia="Calibri" w:cs="Calibri"/>
          <w:sz w:val="22"/>
          <w:szCs w:val="22"/>
          <w:lang w:val="en-US"/>
        </w:rPr>
        <w:t xml:space="preserve"> 30 seconds </w:t>
      </w:r>
      <w:r w:rsidR="0597A5CC" w:rsidRPr="3BC6510C">
        <w:rPr>
          <w:rFonts w:eastAsia="Calibri" w:cs="Calibri"/>
          <w:sz w:val="22"/>
          <w:szCs w:val="22"/>
          <w:lang w:val="en-US"/>
        </w:rPr>
        <w:t xml:space="preserve">and </w:t>
      </w:r>
      <w:r w:rsidR="003E4AE6" w:rsidRPr="3BC6510C">
        <w:rPr>
          <w:rFonts w:eastAsia="Calibri" w:cs="Calibri"/>
          <w:sz w:val="22"/>
          <w:szCs w:val="22"/>
          <w:lang w:val="en-US"/>
        </w:rPr>
        <w:t>1 m</w:t>
      </w:r>
      <w:r w:rsidR="003E4AE6" w:rsidRPr="3BC6510C">
        <w:rPr>
          <w:rFonts w:asciiTheme="minorHAnsi" w:eastAsiaTheme="minorEastAsia" w:hAnsiTheme="minorHAnsi"/>
          <w:sz w:val="22"/>
          <w:szCs w:val="22"/>
          <w:lang w:val="en-US"/>
        </w:rPr>
        <w:t xml:space="preserve">inute </w:t>
      </w:r>
      <w:r w:rsidR="70FDD9D0" w:rsidRPr="3BC6510C">
        <w:rPr>
          <w:rFonts w:asciiTheme="minorHAnsi" w:eastAsiaTheme="minorEastAsia" w:hAnsiTheme="minorHAnsi"/>
          <w:sz w:val="22"/>
          <w:szCs w:val="22"/>
          <w:lang w:val="en-US"/>
        </w:rPr>
        <w:t>long</w:t>
      </w:r>
      <w:r w:rsidR="003E4AE6" w:rsidRPr="3BC6510C">
        <w:rPr>
          <w:rFonts w:asciiTheme="minorHAnsi" w:eastAsiaTheme="minorEastAsia" w:hAnsiTheme="minorHAnsi"/>
          <w:sz w:val="22"/>
          <w:szCs w:val="22"/>
          <w:lang w:val="en-US"/>
        </w:rPr>
        <w:t xml:space="preserve">. </w:t>
      </w:r>
      <w:r w:rsidR="00866EF1" w:rsidRPr="3BC6510C">
        <w:rPr>
          <w:rFonts w:asciiTheme="minorHAnsi" w:eastAsiaTheme="minorEastAsia" w:hAnsiTheme="minorHAnsi"/>
          <w:sz w:val="22"/>
          <w:szCs w:val="22"/>
        </w:rPr>
        <w:t>There should be a total of 1</w:t>
      </w:r>
      <w:r w:rsidR="31C536ED" w:rsidRPr="3BC6510C">
        <w:rPr>
          <w:rFonts w:asciiTheme="minorHAnsi" w:eastAsiaTheme="minorEastAsia" w:hAnsiTheme="minorHAnsi"/>
          <w:sz w:val="22"/>
          <w:szCs w:val="22"/>
        </w:rPr>
        <w:t>6</w:t>
      </w:r>
      <w:r w:rsidR="00866EF1" w:rsidRPr="3BC6510C">
        <w:rPr>
          <w:rFonts w:asciiTheme="minorHAnsi" w:eastAsiaTheme="minorEastAsia" w:hAnsiTheme="minorHAnsi"/>
          <w:sz w:val="22"/>
          <w:szCs w:val="22"/>
        </w:rPr>
        <w:t xml:space="preserve"> broadcasts per month</w:t>
      </w:r>
      <w:r w:rsidR="5825C56E" w:rsidRPr="3BC6510C">
        <w:rPr>
          <w:rFonts w:asciiTheme="minorHAnsi" w:eastAsiaTheme="minorEastAsia" w:hAnsiTheme="minorHAnsi"/>
          <w:sz w:val="22"/>
          <w:szCs w:val="22"/>
        </w:rPr>
        <w:t xml:space="preserve"> (total of 2 months)</w:t>
      </w:r>
      <w:r w:rsidR="00866EF1" w:rsidRPr="3BC6510C">
        <w:rPr>
          <w:rFonts w:asciiTheme="minorHAnsi" w:eastAsiaTheme="minorEastAsia" w:hAnsiTheme="minorHAnsi"/>
          <w:sz w:val="22"/>
          <w:szCs w:val="22"/>
        </w:rPr>
        <w:t xml:space="preserve">. </w:t>
      </w:r>
      <w:r w:rsidR="08ECC8E4" w:rsidRPr="3BC6510C">
        <w:rPr>
          <w:rFonts w:asciiTheme="minorHAnsi" w:eastAsiaTheme="minorEastAsia" w:hAnsiTheme="minorHAnsi"/>
          <w:sz w:val="22"/>
          <w:szCs w:val="22"/>
        </w:rPr>
        <w:t xml:space="preserve">The </w:t>
      </w:r>
      <w:r w:rsidR="33DEAFD1" w:rsidRPr="3BC6510C">
        <w:rPr>
          <w:rFonts w:asciiTheme="minorHAnsi" w:eastAsiaTheme="minorEastAsia" w:hAnsiTheme="minorHAnsi"/>
          <w:sz w:val="22"/>
          <w:szCs w:val="22"/>
        </w:rPr>
        <w:t xml:space="preserve">radio </w:t>
      </w:r>
      <w:r w:rsidR="08ECC8E4" w:rsidRPr="3BC6510C">
        <w:rPr>
          <w:rFonts w:asciiTheme="minorHAnsi" w:eastAsiaTheme="minorEastAsia" w:hAnsiTheme="minorHAnsi"/>
          <w:sz w:val="22"/>
          <w:szCs w:val="22"/>
        </w:rPr>
        <w:t xml:space="preserve">network proposed by the service provider </w:t>
      </w:r>
      <w:r w:rsidR="35C1CBD3" w:rsidRPr="3BC6510C">
        <w:rPr>
          <w:rFonts w:asciiTheme="minorHAnsi" w:eastAsiaTheme="minorEastAsia" w:hAnsiTheme="minorHAnsi"/>
          <w:sz w:val="22"/>
          <w:szCs w:val="22"/>
        </w:rPr>
        <w:t xml:space="preserve">(preferably) should cover the target provinces. If not possible, the service provider can propose a network and under discussion with PIN team. </w:t>
      </w:r>
    </w:p>
    <w:p w14:paraId="3B8B45FB" w14:textId="39C8FEB3" w:rsidR="000E0ADE" w:rsidRPr="00114087" w:rsidRDefault="5A5CE975" w:rsidP="000E0ADE">
      <w:pPr>
        <w:spacing w:after="0" w:line="276" w:lineRule="auto"/>
        <w:jc w:val="both"/>
        <w:rPr>
          <w:rFonts w:eastAsia="Calibri" w:cs="Calibri"/>
          <w:lang w:val="en-US"/>
        </w:rPr>
      </w:pPr>
      <w:r w:rsidRPr="000E0ADE">
        <w:rPr>
          <w:rFonts w:eastAsia="Calibri" w:cs="Calibri"/>
          <w:lang w:val="en-US"/>
        </w:rPr>
        <w:t>T</w:t>
      </w:r>
      <w:r w:rsidR="5521CCCB" w:rsidRPr="000E0ADE">
        <w:rPr>
          <w:rFonts w:eastAsia="Calibri" w:cs="Calibri"/>
          <w:lang w:val="en-US"/>
        </w:rPr>
        <w:t>h</w:t>
      </w:r>
      <w:r w:rsidR="33B1A12F" w:rsidRPr="000E0ADE">
        <w:rPr>
          <w:rFonts w:eastAsia="Calibri" w:cs="Calibri"/>
          <w:lang w:val="en-US"/>
        </w:rPr>
        <w:t xml:space="preserve">e </w:t>
      </w:r>
      <w:r w:rsidR="000E0ADE" w:rsidRPr="00114087">
        <w:rPr>
          <w:rFonts w:eastAsia="Calibri" w:cs="Calibri"/>
          <w:lang w:val="en-US"/>
        </w:rPr>
        <w:t xml:space="preserve">objectives of the </w:t>
      </w:r>
      <w:r w:rsidR="0043211A">
        <w:rPr>
          <w:rFonts w:eastAsia="Calibri" w:cs="Calibri"/>
          <w:lang w:val="en-US"/>
        </w:rPr>
        <w:t xml:space="preserve">television and radio </w:t>
      </w:r>
      <w:r w:rsidR="000E0ADE" w:rsidRPr="00114087">
        <w:rPr>
          <w:rFonts w:eastAsia="Calibri" w:cs="Calibri"/>
          <w:lang w:val="en-US"/>
        </w:rPr>
        <w:t>broadcasts aim to:</w:t>
      </w:r>
      <w:r w:rsidR="21C636DF" w:rsidRPr="00114087">
        <w:rPr>
          <w:rFonts w:eastAsia="Calibri" w:cs="Calibri"/>
          <w:lang w:val="en-US"/>
        </w:rPr>
        <w:t xml:space="preserve"> </w:t>
      </w:r>
    </w:p>
    <w:p w14:paraId="4C86AE7B" w14:textId="1FC63AB5" w:rsidR="000E0ADE" w:rsidRPr="00114087" w:rsidRDefault="000E0ADE" w:rsidP="000E0ADE">
      <w:pPr>
        <w:pStyle w:val="ListParagraph"/>
        <w:numPr>
          <w:ilvl w:val="0"/>
          <w:numId w:val="29"/>
        </w:numPr>
        <w:spacing w:after="0" w:line="276" w:lineRule="auto"/>
        <w:jc w:val="both"/>
        <w:rPr>
          <w:rFonts w:eastAsia="Times New Roman" w:cs="Calibri"/>
          <w:color w:val="000000" w:themeColor="text1"/>
        </w:rPr>
      </w:pPr>
      <w:r w:rsidRPr="00114087">
        <w:rPr>
          <w:rFonts w:eastAsia="Calibri" w:cs="Calibri"/>
          <w:lang w:val="en-US"/>
        </w:rPr>
        <w:t>T</w:t>
      </w:r>
      <w:r w:rsidR="536CCB14" w:rsidRPr="00114087">
        <w:rPr>
          <w:rFonts w:eastAsia="Calibri" w:cs="Calibri"/>
          <w:lang w:val="en-US"/>
        </w:rPr>
        <w:t>o</w:t>
      </w:r>
      <w:r w:rsidR="5A5CE975" w:rsidRPr="00114087">
        <w:rPr>
          <w:rFonts w:eastAsia="Calibri" w:cs="Calibri"/>
          <w:lang w:val="en-US"/>
        </w:rPr>
        <w:t xml:space="preserve"> </w:t>
      </w:r>
      <w:r w:rsidRPr="00114087">
        <w:rPr>
          <w:rFonts w:eastAsia="Times New Roman" w:cs="Calibri"/>
          <w:color w:val="000000" w:themeColor="text1"/>
        </w:rPr>
        <w:t>promote EWS and its different dissemination channels</w:t>
      </w:r>
      <w:r w:rsidR="00D255F2">
        <w:rPr>
          <w:rFonts w:eastAsia="Times New Roman" w:cs="Calibri"/>
          <w:color w:val="000000" w:themeColor="text1"/>
        </w:rPr>
        <w:t>.</w:t>
      </w:r>
    </w:p>
    <w:p w14:paraId="7291D140" w14:textId="5395DF67" w:rsidR="000E0ADE" w:rsidRPr="001339C0" w:rsidRDefault="000E0ADE" w:rsidP="001339C0">
      <w:pPr>
        <w:pStyle w:val="ListParagraph"/>
        <w:numPr>
          <w:ilvl w:val="0"/>
          <w:numId w:val="29"/>
        </w:numPr>
        <w:spacing w:after="0" w:line="276" w:lineRule="auto"/>
        <w:jc w:val="both"/>
        <w:rPr>
          <w:rFonts w:eastAsia="Calibri" w:cs="Calibri"/>
          <w:lang w:val="en-US"/>
        </w:rPr>
      </w:pPr>
      <w:r w:rsidRPr="3BC6510C">
        <w:rPr>
          <w:rFonts w:eastAsia="Calibri" w:cs="Calibri"/>
        </w:rPr>
        <w:t xml:space="preserve">To encourage more people to subscribe to the </w:t>
      </w:r>
      <w:r w:rsidR="19479BAC" w:rsidRPr="3BC6510C">
        <w:rPr>
          <w:rFonts w:eastAsia="Calibri" w:cs="Calibri"/>
        </w:rPr>
        <w:t xml:space="preserve">IVR (1294) </w:t>
      </w:r>
      <w:r w:rsidRPr="3BC6510C">
        <w:rPr>
          <w:rFonts w:eastAsia="Calibri" w:cs="Calibri"/>
        </w:rPr>
        <w:t>system and its different dissemination channels.</w:t>
      </w:r>
    </w:p>
    <w:p w14:paraId="44259EBB" w14:textId="71F5440C" w:rsidR="001339C0" w:rsidRDefault="001339C0" w:rsidP="00DD3A57">
      <w:pPr>
        <w:spacing w:after="0" w:line="276" w:lineRule="auto"/>
        <w:jc w:val="both"/>
        <w:rPr>
          <w:rFonts w:eastAsia="Calibri" w:cs="Calibri"/>
          <w:lang w:val="en-US"/>
        </w:rPr>
      </w:pPr>
    </w:p>
    <w:p w14:paraId="5D0FAEF4" w14:textId="6F32AD84" w:rsidR="00DD3A57" w:rsidRPr="00FC2B2F" w:rsidRDefault="00DD3A57" w:rsidP="00DD3A57">
      <w:pPr>
        <w:spacing w:after="0" w:line="276" w:lineRule="auto"/>
        <w:rPr>
          <w:rFonts w:eastAsia="Times New Roman" w:cs="Calibri"/>
          <w:color w:val="000000" w:themeColor="text1"/>
        </w:rPr>
      </w:pPr>
      <w:r w:rsidRPr="00FC2B2F">
        <w:rPr>
          <w:rFonts w:eastAsia="Times New Roman" w:cs="Calibri"/>
          <w:color w:val="000000" w:themeColor="text1"/>
        </w:rPr>
        <w:t>The Deliverables are outlined below:</w:t>
      </w:r>
    </w:p>
    <w:p w14:paraId="3DB7BF93" w14:textId="77777777" w:rsidR="00DD3A57" w:rsidRPr="00FC2B2F" w:rsidRDefault="00DD3A57" w:rsidP="00DD3A57">
      <w:pPr>
        <w:spacing w:after="0" w:line="276" w:lineRule="auto"/>
        <w:rPr>
          <w:rFonts w:eastAsia="Times New Roman" w:cs="Calibri"/>
          <w:color w:val="000000" w:themeColor="text1"/>
        </w:rPr>
      </w:pPr>
    </w:p>
    <w:tbl>
      <w:tblPr>
        <w:tblStyle w:val="TableGrid"/>
        <w:tblW w:w="7755" w:type="dxa"/>
        <w:tblLayout w:type="fixed"/>
        <w:tblLook w:val="06A0" w:firstRow="1" w:lastRow="0" w:firstColumn="1" w:lastColumn="0" w:noHBand="1" w:noVBand="1"/>
      </w:tblPr>
      <w:tblGrid>
        <w:gridCol w:w="375"/>
        <w:gridCol w:w="4795"/>
        <w:gridCol w:w="2585"/>
      </w:tblGrid>
      <w:tr w:rsidR="00DD3A57" w:rsidRPr="00FC2B2F" w14:paraId="786CF23F" w14:textId="77777777" w:rsidTr="3BC6510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5" w:type="dxa"/>
          </w:tcPr>
          <w:p w14:paraId="4D3D4AAF" w14:textId="77777777" w:rsidR="00DD3A57" w:rsidRPr="00FC2B2F" w:rsidRDefault="00DD3A57" w:rsidP="00C06281">
            <w:pPr>
              <w:rPr>
                <w:rFonts w:eastAsia="Times New Roman" w:cs="Calibri"/>
                <w:color w:val="000000" w:themeColor="text1"/>
              </w:rPr>
            </w:pPr>
            <w:r w:rsidRPr="00FC2B2F">
              <w:rPr>
                <w:rFonts w:eastAsia="Times New Roman" w:cs="Calibri"/>
                <w:color w:val="000000" w:themeColor="text1"/>
              </w:rPr>
              <w:t>#</w:t>
            </w:r>
          </w:p>
        </w:tc>
        <w:tc>
          <w:tcPr>
            <w:tcW w:w="4795" w:type="dxa"/>
          </w:tcPr>
          <w:p w14:paraId="43670513" w14:textId="77777777" w:rsidR="00DD3A57" w:rsidRPr="00FC2B2F" w:rsidRDefault="00DD3A57" w:rsidP="00C06281">
            <w:pPr>
              <w:cnfStyle w:val="100000000000" w:firstRow="1" w:lastRow="0" w:firstColumn="0" w:lastColumn="0" w:oddVBand="0" w:evenVBand="0" w:oddHBand="0" w:evenHBand="0" w:firstRowFirstColumn="0" w:firstRowLastColumn="0" w:lastRowFirstColumn="0" w:lastRowLastColumn="0"/>
              <w:rPr>
                <w:rFonts w:eastAsia="Times New Roman" w:cs="Calibri"/>
                <w:color w:val="000000" w:themeColor="text1"/>
              </w:rPr>
            </w:pPr>
            <w:r w:rsidRPr="00FC2B2F">
              <w:rPr>
                <w:rFonts w:eastAsia="Times New Roman" w:cs="Calibri"/>
                <w:color w:val="000000" w:themeColor="text1"/>
              </w:rPr>
              <w:t>Title</w:t>
            </w:r>
          </w:p>
        </w:tc>
        <w:tc>
          <w:tcPr>
            <w:tcW w:w="2585" w:type="dxa"/>
          </w:tcPr>
          <w:p w14:paraId="623A7A26" w14:textId="77777777" w:rsidR="00DD3A57" w:rsidRPr="00FC2B2F" w:rsidRDefault="00DD3A57" w:rsidP="00C06281">
            <w:pPr>
              <w:cnfStyle w:val="100000000000" w:firstRow="1" w:lastRow="0" w:firstColumn="0" w:lastColumn="0" w:oddVBand="0" w:evenVBand="0" w:oddHBand="0" w:evenHBand="0" w:firstRowFirstColumn="0" w:firstRowLastColumn="0" w:lastRowFirstColumn="0" w:lastRowLastColumn="0"/>
              <w:rPr>
                <w:rFonts w:eastAsia="Times New Roman" w:cs="Calibri"/>
                <w:color w:val="000000" w:themeColor="text1"/>
              </w:rPr>
            </w:pPr>
            <w:r w:rsidRPr="00FC2B2F">
              <w:rPr>
                <w:rFonts w:eastAsia="Times New Roman" w:cs="Calibri"/>
                <w:color w:val="000000" w:themeColor="text1"/>
              </w:rPr>
              <w:t>Materials</w:t>
            </w:r>
          </w:p>
        </w:tc>
      </w:tr>
      <w:tr w:rsidR="00FC2B2F" w:rsidRPr="00FC2B2F" w14:paraId="6E9FE9D2" w14:textId="77777777" w:rsidTr="3BC6510C">
        <w:trPr>
          <w:trHeight w:val="300"/>
        </w:trPr>
        <w:tc>
          <w:tcPr>
            <w:cnfStyle w:val="001000000000" w:firstRow="0" w:lastRow="0" w:firstColumn="1" w:lastColumn="0" w:oddVBand="0" w:evenVBand="0" w:oddHBand="0" w:evenHBand="0" w:firstRowFirstColumn="0" w:firstRowLastColumn="0" w:lastRowFirstColumn="0" w:lastRowLastColumn="0"/>
            <w:tcW w:w="7755" w:type="dxa"/>
            <w:gridSpan w:val="3"/>
          </w:tcPr>
          <w:p w14:paraId="6D97AB9F" w14:textId="73D63D62" w:rsidR="00FC2B2F" w:rsidRPr="00FC2B2F" w:rsidRDefault="00FC2B2F" w:rsidP="00C06281">
            <w:pPr>
              <w:rPr>
                <w:rFonts w:eastAsia="Times New Roman" w:cs="Calibri"/>
                <w:color w:val="000000" w:themeColor="text1"/>
              </w:rPr>
            </w:pPr>
            <w:r w:rsidRPr="00FC2B2F">
              <w:rPr>
                <w:bCs/>
              </w:rPr>
              <w:t>TV Talk show broadcast</w:t>
            </w:r>
          </w:p>
        </w:tc>
      </w:tr>
      <w:tr w:rsidR="00DD3A57" w:rsidRPr="00FC2B2F" w14:paraId="4A9069C5" w14:textId="77777777" w:rsidTr="3BC6510C">
        <w:trPr>
          <w:trHeight w:val="300"/>
        </w:trPr>
        <w:tc>
          <w:tcPr>
            <w:cnfStyle w:val="001000000000" w:firstRow="0" w:lastRow="0" w:firstColumn="1" w:lastColumn="0" w:oddVBand="0" w:evenVBand="0" w:oddHBand="0" w:evenHBand="0" w:firstRowFirstColumn="0" w:firstRowLastColumn="0" w:lastRowFirstColumn="0" w:lastRowLastColumn="0"/>
            <w:tcW w:w="375" w:type="dxa"/>
          </w:tcPr>
          <w:p w14:paraId="0696510D" w14:textId="77777777" w:rsidR="00DD3A57" w:rsidRPr="00FC2B2F" w:rsidRDefault="00DD3A57" w:rsidP="00C06281">
            <w:pPr>
              <w:rPr>
                <w:rFonts w:eastAsia="Times New Roman" w:cs="Calibri"/>
                <w:color w:val="000000" w:themeColor="text1"/>
              </w:rPr>
            </w:pPr>
            <w:r w:rsidRPr="00FC2B2F">
              <w:rPr>
                <w:rFonts w:eastAsia="Times New Roman" w:cs="Calibri"/>
                <w:color w:val="000000" w:themeColor="text1"/>
              </w:rPr>
              <w:t>1</w:t>
            </w:r>
          </w:p>
        </w:tc>
        <w:tc>
          <w:tcPr>
            <w:tcW w:w="4795" w:type="dxa"/>
          </w:tcPr>
          <w:p w14:paraId="2D83E812" w14:textId="3785790A" w:rsidR="00DD3A57" w:rsidRPr="00FC2B2F" w:rsidRDefault="00DD3A57" w:rsidP="3BC6510C">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t xml:space="preserve">Concept and script for the talk show (in </w:t>
            </w:r>
            <w:r w:rsidR="0B1124F9">
              <w:t xml:space="preserve">English and </w:t>
            </w:r>
            <w:r>
              <w:t>Khmer)</w:t>
            </w:r>
            <w:r w:rsidR="261727D4">
              <w:t xml:space="preserve">. </w:t>
            </w:r>
          </w:p>
          <w:p w14:paraId="208617AF" w14:textId="784E25CB" w:rsidR="00DD3A57" w:rsidRPr="00FC2B2F" w:rsidRDefault="00DD3A57" w:rsidP="3BC6510C">
            <w:pPr>
              <w:cnfStyle w:val="000000000000" w:firstRow="0" w:lastRow="0" w:firstColumn="0" w:lastColumn="0" w:oddVBand="0" w:evenVBand="0" w:oddHBand="0" w:evenHBand="0" w:firstRowFirstColumn="0" w:firstRowLastColumn="0" w:lastRowFirstColumn="0" w:lastRowLastColumn="0"/>
            </w:pPr>
          </w:p>
          <w:p w14:paraId="4FB0246E" w14:textId="16B4BBE1" w:rsidR="00DD3A57" w:rsidRPr="00FC2B2F" w:rsidRDefault="0F3E8784" w:rsidP="3BC6510C">
            <w:pPr>
              <w:jc w:val="both"/>
              <w:cnfStyle w:val="000000000000" w:firstRow="0" w:lastRow="0" w:firstColumn="0" w:lastColumn="0" w:oddVBand="0" w:evenVBand="0" w:oddHBand="0" w:evenHBand="0" w:firstRowFirstColumn="0" w:firstRowLastColumn="0" w:lastRowFirstColumn="0" w:lastRowLastColumn="0"/>
            </w:pPr>
            <w:r>
              <w:t xml:space="preserve">Pre, During, Post Production included: Script, Concept, Agenda, Video production, Studio arrangement, MC (Standard TV MC), Speakers </w:t>
            </w:r>
            <w:r w:rsidR="6E90FA1C">
              <w:t>(By</w:t>
            </w:r>
            <w:r>
              <w:t xml:space="preserve"> PIN Team), Editing</w:t>
            </w:r>
          </w:p>
        </w:tc>
        <w:tc>
          <w:tcPr>
            <w:tcW w:w="2585" w:type="dxa"/>
          </w:tcPr>
          <w:p w14:paraId="33727F75" w14:textId="77777777" w:rsidR="00DD3A57" w:rsidRPr="00FC2B2F" w:rsidRDefault="00DD3A57" w:rsidP="00C0628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00FC2B2F">
              <w:rPr>
                <w:rFonts w:eastAsia="Times New Roman" w:cs="Calibri"/>
                <w:color w:val="000000" w:themeColor="text1"/>
              </w:rPr>
              <w:t>Digital copy</w:t>
            </w:r>
          </w:p>
        </w:tc>
      </w:tr>
      <w:tr w:rsidR="00DD3A57" w:rsidRPr="00FC2B2F" w14:paraId="35C1FBC1" w14:textId="77777777" w:rsidTr="3BC6510C">
        <w:trPr>
          <w:trHeight w:val="300"/>
        </w:trPr>
        <w:tc>
          <w:tcPr>
            <w:cnfStyle w:val="001000000000" w:firstRow="0" w:lastRow="0" w:firstColumn="1" w:lastColumn="0" w:oddVBand="0" w:evenVBand="0" w:oddHBand="0" w:evenHBand="0" w:firstRowFirstColumn="0" w:firstRowLastColumn="0" w:lastRowFirstColumn="0" w:lastRowLastColumn="0"/>
            <w:tcW w:w="375" w:type="dxa"/>
          </w:tcPr>
          <w:p w14:paraId="2136823C" w14:textId="77777777" w:rsidR="00DD3A57" w:rsidRPr="00FC2B2F" w:rsidRDefault="00DD3A57" w:rsidP="00C06281">
            <w:pPr>
              <w:rPr>
                <w:rFonts w:eastAsia="Times New Roman" w:cs="Calibri"/>
                <w:color w:val="000000" w:themeColor="text1"/>
              </w:rPr>
            </w:pPr>
            <w:r w:rsidRPr="00FC2B2F">
              <w:rPr>
                <w:rFonts w:eastAsia="Times New Roman" w:cs="Calibri"/>
                <w:color w:val="000000" w:themeColor="text1"/>
              </w:rPr>
              <w:t>2</w:t>
            </w:r>
          </w:p>
        </w:tc>
        <w:tc>
          <w:tcPr>
            <w:tcW w:w="4795" w:type="dxa"/>
          </w:tcPr>
          <w:p w14:paraId="432EFF34" w14:textId="4EA49737" w:rsidR="00DD3A57" w:rsidRPr="00FC2B2F" w:rsidRDefault="00DD3A57" w:rsidP="00C0628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00FC2B2F">
              <w:t>Copy of the final talk show recording (in Khmer)</w:t>
            </w:r>
          </w:p>
        </w:tc>
        <w:tc>
          <w:tcPr>
            <w:tcW w:w="2585" w:type="dxa"/>
          </w:tcPr>
          <w:p w14:paraId="7D014BB3" w14:textId="77777777" w:rsidR="00DD3A57" w:rsidRPr="00FC2B2F" w:rsidRDefault="00DD3A57" w:rsidP="00C0628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00FC2B2F">
              <w:rPr>
                <w:rFonts w:eastAsia="Times New Roman" w:cs="Calibri"/>
                <w:color w:val="000000" w:themeColor="text1"/>
              </w:rPr>
              <w:t>Digital copy</w:t>
            </w:r>
          </w:p>
        </w:tc>
      </w:tr>
      <w:tr w:rsidR="00256F84" w:rsidRPr="00FC2B2F" w14:paraId="09739E98" w14:textId="77777777" w:rsidTr="3BC6510C">
        <w:trPr>
          <w:trHeight w:val="300"/>
        </w:trPr>
        <w:tc>
          <w:tcPr>
            <w:cnfStyle w:val="001000000000" w:firstRow="0" w:lastRow="0" w:firstColumn="1" w:lastColumn="0" w:oddVBand="0" w:evenVBand="0" w:oddHBand="0" w:evenHBand="0" w:firstRowFirstColumn="0" w:firstRowLastColumn="0" w:lastRowFirstColumn="0" w:lastRowLastColumn="0"/>
            <w:tcW w:w="375" w:type="dxa"/>
          </w:tcPr>
          <w:p w14:paraId="09AB7510" w14:textId="3397D24F" w:rsidR="00256F84" w:rsidRPr="00FC2B2F" w:rsidRDefault="00256F84" w:rsidP="00256F84">
            <w:pPr>
              <w:rPr>
                <w:rFonts w:eastAsia="Times New Roman" w:cs="Calibri"/>
                <w:color w:val="000000" w:themeColor="text1"/>
              </w:rPr>
            </w:pPr>
            <w:r>
              <w:rPr>
                <w:rFonts w:eastAsia="Times New Roman" w:cs="Calibri"/>
                <w:color w:val="000000" w:themeColor="text1"/>
              </w:rPr>
              <w:t>3</w:t>
            </w:r>
          </w:p>
        </w:tc>
        <w:tc>
          <w:tcPr>
            <w:tcW w:w="4795" w:type="dxa"/>
          </w:tcPr>
          <w:p w14:paraId="31A9417A" w14:textId="57CC1755" w:rsidR="00256F84" w:rsidRPr="00FC2B2F" w:rsidRDefault="695ACFEF" w:rsidP="00256F84">
            <w:pPr>
              <w:cnfStyle w:val="000000000000" w:firstRow="0" w:lastRow="0" w:firstColumn="0" w:lastColumn="0" w:oddVBand="0" w:evenVBand="0" w:oddHBand="0" w:evenHBand="0" w:firstRowFirstColumn="0" w:firstRowLastColumn="0" w:lastRowFirstColumn="0" w:lastRowLastColumn="0"/>
            </w:pPr>
            <w:r>
              <w:t>Video format in 2 formats (16:9 and 9:16)</w:t>
            </w:r>
          </w:p>
          <w:p w14:paraId="0D4872F3" w14:textId="1D07F755" w:rsidR="00256F84" w:rsidRPr="00FC2B2F" w:rsidRDefault="00256F84" w:rsidP="3BC6510C">
            <w:pPr>
              <w:cnfStyle w:val="000000000000" w:firstRow="0" w:lastRow="0" w:firstColumn="0" w:lastColumn="0" w:oddVBand="0" w:evenVBand="0" w:oddHBand="0" w:evenHBand="0" w:firstRowFirstColumn="0" w:firstRowLastColumn="0" w:lastRowFirstColumn="0" w:lastRowLastColumn="0"/>
            </w:pPr>
          </w:p>
          <w:p w14:paraId="11B6A169" w14:textId="72113455" w:rsidR="00256F84" w:rsidRPr="00FC2B2F" w:rsidRDefault="1A263C6D" w:rsidP="3BC6510C">
            <w:pPr>
              <w:cnfStyle w:val="000000000000" w:firstRow="0" w:lastRow="0" w:firstColumn="0" w:lastColumn="0" w:oddVBand="0" w:evenVBand="0" w:oddHBand="0" w:evenHBand="0" w:firstRowFirstColumn="0" w:firstRowLastColumn="0" w:lastRowFirstColumn="0" w:lastRowLastColumn="0"/>
            </w:pPr>
            <w:r>
              <w:t>Including: 1 file with English subtitles and 1 file with no subtitles</w:t>
            </w:r>
          </w:p>
        </w:tc>
        <w:tc>
          <w:tcPr>
            <w:tcW w:w="2585" w:type="dxa"/>
          </w:tcPr>
          <w:p w14:paraId="265AEE45" w14:textId="0FEF4727" w:rsidR="00256F84" w:rsidRPr="00FC2B2F" w:rsidRDefault="00256F84" w:rsidP="00256F8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00FC2B2F">
              <w:rPr>
                <w:rFonts w:eastAsia="Times New Roman" w:cs="Calibri"/>
                <w:color w:val="000000" w:themeColor="text1"/>
              </w:rPr>
              <w:t>Digital copy</w:t>
            </w:r>
          </w:p>
        </w:tc>
      </w:tr>
      <w:tr w:rsidR="189AA499" w14:paraId="7F2BFA8F" w14:textId="77777777" w:rsidTr="3BC6510C">
        <w:trPr>
          <w:trHeight w:val="300"/>
        </w:trPr>
        <w:tc>
          <w:tcPr>
            <w:cnfStyle w:val="001000000000" w:firstRow="0" w:lastRow="0" w:firstColumn="1" w:lastColumn="0" w:oddVBand="0" w:evenVBand="0" w:oddHBand="0" w:evenHBand="0" w:firstRowFirstColumn="0" w:firstRowLastColumn="0" w:lastRowFirstColumn="0" w:lastRowLastColumn="0"/>
            <w:tcW w:w="375" w:type="dxa"/>
          </w:tcPr>
          <w:p w14:paraId="018DC502" w14:textId="44D63045" w:rsidR="7601674F" w:rsidRDefault="7601674F" w:rsidP="189AA499">
            <w:pPr>
              <w:rPr>
                <w:rFonts w:eastAsia="Times New Roman" w:cs="Calibri"/>
                <w:color w:val="000000" w:themeColor="text1"/>
              </w:rPr>
            </w:pPr>
            <w:r w:rsidRPr="189AA499">
              <w:rPr>
                <w:rFonts w:eastAsia="Times New Roman" w:cs="Calibri"/>
                <w:color w:val="000000" w:themeColor="text1"/>
              </w:rPr>
              <w:t>4</w:t>
            </w:r>
          </w:p>
        </w:tc>
        <w:tc>
          <w:tcPr>
            <w:tcW w:w="4795" w:type="dxa"/>
          </w:tcPr>
          <w:p w14:paraId="16AB3246" w14:textId="3D88AA91" w:rsidR="7601674F" w:rsidRDefault="7601674F" w:rsidP="189AA499">
            <w:pPr>
              <w:cnfStyle w:val="000000000000" w:firstRow="0" w:lastRow="0" w:firstColumn="0" w:lastColumn="0" w:oddVBand="0" w:evenVBand="0" w:oddHBand="0" w:evenHBand="0" w:firstRowFirstColumn="0" w:firstRowLastColumn="0" w:lastRowFirstColumn="0" w:lastRowLastColumn="0"/>
            </w:pPr>
            <w:r>
              <w:t xml:space="preserve">Reference to TV talk show broadcasted </w:t>
            </w:r>
            <w:r w:rsidR="13A621BF">
              <w:t>on TV platform</w:t>
            </w:r>
          </w:p>
        </w:tc>
        <w:tc>
          <w:tcPr>
            <w:tcW w:w="2585" w:type="dxa"/>
          </w:tcPr>
          <w:p w14:paraId="5404DCA4" w14:textId="0A896183" w:rsidR="7601674F" w:rsidRDefault="7601674F" w:rsidP="189AA4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189AA499">
              <w:rPr>
                <w:rFonts w:eastAsia="Times New Roman" w:cs="Calibri"/>
                <w:color w:val="000000" w:themeColor="text1"/>
              </w:rPr>
              <w:t>Digital copy</w:t>
            </w:r>
          </w:p>
        </w:tc>
      </w:tr>
      <w:tr w:rsidR="189AA499" w14:paraId="3E7A037C" w14:textId="77777777" w:rsidTr="3BC6510C">
        <w:trPr>
          <w:trHeight w:val="300"/>
        </w:trPr>
        <w:tc>
          <w:tcPr>
            <w:cnfStyle w:val="001000000000" w:firstRow="0" w:lastRow="0" w:firstColumn="1" w:lastColumn="0" w:oddVBand="0" w:evenVBand="0" w:oddHBand="0" w:evenHBand="0" w:firstRowFirstColumn="0" w:firstRowLastColumn="0" w:lastRowFirstColumn="0" w:lastRowLastColumn="0"/>
            <w:tcW w:w="375" w:type="dxa"/>
          </w:tcPr>
          <w:p w14:paraId="52D4FFD0" w14:textId="5A9E0369" w:rsidR="7601674F" w:rsidRDefault="7601674F" w:rsidP="189AA499">
            <w:pPr>
              <w:rPr>
                <w:rFonts w:eastAsia="Times New Roman" w:cs="Calibri"/>
                <w:color w:val="000000" w:themeColor="text1"/>
              </w:rPr>
            </w:pPr>
            <w:r w:rsidRPr="189AA499">
              <w:rPr>
                <w:rFonts w:eastAsia="Times New Roman" w:cs="Calibri"/>
                <w:color w:val="000000" w:themeColor="text1"/>
              </w:rPr>
              <w:t>5</w:t>
            </w:r>
          </w:p>
        </w:tc>
        <w:tc>
          <w:tcPr>
            <w:tcW w:w="4795" w:type="dxa"/>
          </w:tcPr>
          <w:p w14:paraId="712D519E" w14:textId="699A6D14" w:rsidR="7601674F" w:rsidRDefault="6B7D4500" w:rsidP="189AA499">
            <w:pPr>
              <w:cnfStyle w:val="000000000000" w:firstRow="0" w:lastRow="0" w:firstColumn="0" w:lastColumn="0" w:oddVBand="0" w:evenVBand="0" w:oddHBand="0" w:evenHBand="0" w:firstRowFirstColumn="0" w:firstRowLastColumn="0" w:lastRowFirstColumn="0" w:lastRowLastColumn="0"/>
            </w:pPr>
            <w:r>
              <w:t>Reference to TV talk show published on social media platform</w:t>
            </w:r>
            <w:r w:rsidR="6E396551">
              <w:t>s</w:t>
            </w:r>
          </w:p>
          <w:p w14:paraId="08823707" w14:textId="7E0A42C2" w:rsidR="7601674F" w:rsidRDefault="7601674F" w:rsidP="189AA499">
            <w:pPr>
              <w:cnfStyle w:val="000000000000" w:firstRow="0" w:lastRow="0" w:firstColumn="0" w:lastColumn="0" w:oddVBand="0" w:evenVBand="0" w:oddHBand="0" w:evenHBand="0" w:firstRowFirstColumn="0" w:firstRowLastColumn="0" w:lastRowFirstColumn="0" w:lastRowLastColumn="0"/>
            </w:pPr>
          </w:p>
          <w:p w14:paraId="5B446F44" w14:textId="2BF99EFC" w:rsidR="7601674F" w:rsidRDefault="6E396551" w:rsidP="189AA499">
            <w:pPr>
              <w:cnfStyle w:val="000000000000" w:firstRow="0" w:lastRow="0" w:firstColumn="0" w:lastColumn="0" w:oddVBand="0" w:evenVBand="0" w:oddHBand="0" w:evenHBand="0" w:firstRowFirstColumn="0" w:firstRowLastColumn="0" w:lastRowFirstColumn="0" w:lastRowLastColumn="0"/>
            </w:pPr>
            <w:r>
              <w:t>Source copy and MP4 for broadcast</w:t>
            </w:r>
          </w:p>
          <w:p w14:paraId="0E5479CF" w14:textId="35D92A5D" w:rsidR="7601674F" w:rsidRDefault="6E396551" w:rsidP="189AA499">
            <w:pPr>
              <w:cnfStyle w:val="000000000000" w:firstRow="0" w:lastRow="0" w:firstColumn="0" w:lastColumn="0" w:oddVBand="0" w:evenVBand="0" w:oddHBand="0" w:evenHBand="0" w:firstRowFirstColumn="0" w:firstRowLastColumn="0" w:lastRowFirstColumn="0" w:lastRowLastColumn="0"/>
            </w:pPr>
            <w:r>
              <w:t>Broadcast: Station</w:t>
            </w:r>
            <w:r w:rsidR="11867230">
              <w:t xml:space="preserve"> to be discussed with PIN team</w:t>
            </w:r>
            <w:r>
              <w:t xml:space="preserve">, </w:t>
            </w:r>
            <w:r w:rsidR="2BDDB0E7">
              <w:t>1-time</w:t>
            </w:r>
            <w:r>
              <w:t xml:space="preserve"> thru TV and Social medias (Facebook, Telegram, You</w:t>
            </w:r>
            <w:r w:rsidR="39818104">
              <w:t>T</w:t>
            </w:r>
            <w:r>
              <w:t>ube)</w:t>
            </w:r>
          </w:p>
        </w:tc>
        <w:tc>
          <w:tcPr>
            <w:tcW w:w="2585" w:type="dxa"/>
          </w:tcPr>
          <w:p w14:paraId="58FE8CB2" w14:textId="78C8F016" w:rsidR="7601674F" w:rsidRDefault="7601674F" w:rsidP="189AA4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189AA499">
              <w:rPr>
                <w:rFonts w:eastAsia="Times New Roman" w:cs="Calibri"/>
                <w:color w:val="000000" w:themeColor="text1"/>
              </w:rPr>
              <w:t xml:space="preserve">Digital copy </w:t>
            </w:r>
          </w:p>
        </w:tc>
      </w:tr>
      <w:tr w:rsidR="00256F84" w:rsidRPr="00FC2B2F" w14:paraId="6062CDB1" w14:textId="77777777" w:rsidTr="3BC6510C">
        <w:trPr>
          <w:trHeight w:val="300"/>
        </w:trPr>
        <w:tc>
          <w:tcPr>
            <w:cnfStyle w:val="001000000000" w:firstRow="0" w:lastRow="0" w:firstColumn="1" w:lastColumn="0" w:oddVBand="0" w:evenVBand="0" w:oddHBand="0" w:evenHBand="0" w:firstRowFirstColumn="0" w:firstRowLastColumn="0" w:lastRowFirstColumn="0" w:lastRowLastColumn="0"/>
            <w:tcW w:w="7755" w:type="dxa"/>
            <w:gridSpan w:val="3"/>
          </w:tcPr>
          <w:p w14:paraId="49F1E81F" w14:textId="2EAD3A6F" w:rsidR="00256F84" w:rsidRPr="00FC2B2F" w:rsidRDefault="00256F84" w:rsidP="00256F84">
            <w:pPr>
              <w:rPr>
                <w:rFonts w:eastAsia="Times New Roman" w:cs="Calibri"/>
                <w:color w:val="000000" w:themeColor="text1"/>
              </w:rPr>
            </w:pPr>
            <w:r w:rsidRPr="00FC2B2F">
              <w:rPr>
                <w:bCs/>
              </w:rPr>
              <w:t xml:space="preserve">Radio Broadcast </w:t>
            </w:r>
          </w:p>
        </w:tc>
      </w:tr>
      <w:tr w:rsidR="00256F84" w:rsidRPr="00FC2B2F" w14:paraId="44D09B1C" w14:textId="77777777" w:rsidTr="3BC6510C">
        <w:trPr>
          <w:trHeight w:val="530"/>
        </w:trPr>
        <w:tc>
          <w:tcPr>
            <w:cnfStyle w:val="001000000000" w:firstRow="0" w:lastRow="0" w:firstColumn="1" w:lastColumn="0" w:oddVBand="0" w:evenVBand="0" w:oddHBand="0" w:evenHBand="0" w:firstRowFirstColumn="0" w:firstRowLastColumn="0" w:lastRowFirstColumn="0" w:lastRowLastColumn="0"/>
            <w:tcW w:w="375" w:type="dxa"/>
          </w:tcPr>
          <w:p w14:paraId="6DE3D9FA" w14:textId="54E724C5" w:rsidR="00256F84" w:rsidRPr="00FC2B2F" w:rsidRDefault="00256F84" w:rsidP="00256F84">
            <w:pPr>
              <w:rPr>
                <w:rFonts w:eastAsia="Times New Roman" w:cs="Calibri"/>
                <w:color w:val="000000" w:themeColor="text1"/>
              </w:rPr>
            </w:pPr>
            <w:r w:rsidRPr="00FC2B2F">
              <w:rPr>
                <w:rFonts w:eastAsia="Times New Roman" w:cs="Calibri"/>
                <w:color w:val="000000" w:themeColor="text1"/>
              </w:rPr>
              <w:t>1</w:t>
            </w:r>
          </w:p>
        </w:tc>
        <w:tc>
          <w:tcPr>
            <w:tcW w:w="4795" w:type="dxa"/>
          </w:tcPr>
          <w:p w14:paraId="4A363959" w14:textId="65DF0E9C" w:rsidR="00256F84" w:rsidRPr="00FC2B2F" w:rsidRDefault="695ACFEF" w:rsidP="3BC6510C">
            <w:pPr>
              <w:spacing w:after="160"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Concept and script for the radio broadcast (in English and Khmer)</w:t>
            </w:r>
          </w:p>
          <w:p w14:paraId="592E34DE" w14:textId="6DD59E0A" w:rsidR="00256F84" w:rsidRPr="00FC2B2F" w:rsidRDefault="474B3F1A" w:rsidP="3BC6510C">
            <w:pPr>
              <w:spacing w:after="160" w:line="259" w:lineRule="auto"/>
              <w:cnfStyle w:val="000000000000" w:firstRow="0" w:lastRow="0" w:firstColumn="0" w:lastColumn="0" w:oddVBand="0" w:evenVBand="0" w:oddHBand="0" w:evenHBand="0" w:firstRowFirstColumn="0" w:firstRowLastColumn="0" w:lastRowFirstColumn="0" w:lastRowLastColumn="0"/>
            </w:pPr>
            <w:r>
              <w:t xml:space="preserve">Pre, During, Post Production included: Script, </w:t>
            </w:r>
            <w:r w:rsidR="7730C459">
              <w:t>Concept, Voiceover</w:t>
            </w:r>
            <w:r>
              <w:t xml:space="preserve"> recording in Khmer, Studio arrangement, Editing</w:t>
            </w:r>
          </w:p>
        </w:tc>
        <w:tc>
          <w:tcPr>
            <w:tcW w:w="2585" w:type="dxa"/>
          </w:tcPr>
          <w:p w14:paraId="5CAF1BF6" w14:textId="77777777" w:rsidR="00256F84" w:rsidRPr="00FC2B2F" w:rsidRDefault="00256F84" w:rsidP="00256F8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00FC2B2F">
              <w:rPr>
                <w:rFonts w:eastAsia="Times New Roman" w:cs="Calibri"/>
                <w:color w:val="000000" w:themeColor="text1"/>
              </w:rPr>
              <w:t>Digital copy</w:t>
            </w:r>
          </w:p>
        </w:tc>
      </w:tr>
      <w:tr w:rsidR="00256F84" w:rsidRPr="00FC2B2F" w14:paraId="6D2F94BB" w14:textId="77777777" w:rsidTr="3BC6510C">
        <w:trPr>
          <w:trHeight w:val="300"/>
        </w:trPr>
        <w:tc>
          <w:tcPr>
            <w:cnfStyle w:val="001000000000" w:firstRow="0" w:lastRow="0" w:firstColumn="1" w:lastColumn="0" w:oddVBand="0" w:evenVBand="0" w:oddHBand="0" w:evenHBand="0" w:firstRowFirstColumn="0" w:firstRowLastColumn="0" w:lastRowFirstColumn="0" w:lastRowLastColumn="0"/>
            <w:tcW w:w="375" w:type="dxa"/>
          </w:tcPr>
          <w:p w14:paraId="317971CB" w14:textId="164034CB" w:rsidR="00256F84" w:rsidRPr="00FC2B2F" w:rsidRDefault="00256F84" w:rsidP="00256F84">
            <w:pPr>
              <w:rPr>
                <w:rFonts w:eastAsia="Times New Roman" w:cs="Calibri"/>
                <w:color w:val="000000" w:themeColor="text1"/>
              </w:rPr>
            </w:pPr>
            <w:r w:rsidRPr="00FC2B2F">
              <w:rPr>
                <w:rFonts w:eastAsia="Times New Roman" w:cs="Calibri"/>
                <w:color w:val="000000" w:themeColor="text1"/>
              </w:rPr>
              <w:t>2</w:t>
            </w:r>
          </w:p>
        </w:tc>
        <w:tc>
          <w:tcPr>
            <w:tcW w:w="4795" w:type="dxa"/>
          </w:tcPr>
          <w:p w14:paraId="1B0F4374" w14:textId="6D411AC2" w:rsidR="00256F84" w:rsidRPr="00FC2B2F" w:rsidRDefault="00256F84" w:rsidP="00256F84">
            <w:pPr>
              <w:spacing w:after="160" w:line="259" w:lineRule="auto"/>
              <w:cnfStyle w:val="000000000000" w:firstRow="0" w:lastRow="0" w:firstColumn="0" w:lastColumn="0" w:oddVBand="0" w:evenVBand="0" w:oddHBand="0" w:evenHBand="0" w:firstRowFirstColumn="0" w:firstRowLastColumn="0" w:lastRowFirstColumn="0" w:lastRowLastColumn="0"/>
            </w:pPr>
            <w:r w:rsidRPr="00FC2B2F">
              <w:t>Schedule for broadcast</w:t>
            </w:r>
          </w:p>
        </w:tc>
        <w:tc>
          <w:tcPr>
            <w:tcW w:w="2585" w:type="dxa"/>
          </w:tcPr>
          <w:p w14:paraId="339B704A" w14:textId="6E22422F" w:rsidR="00256F84" w:rsidRPr="00FC2B2F" w:rsidRDefault="00256F84" w:rsidP="00256F8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00FC2B2F">
              <w:rPr>
                <w:rFonts w:eastAsia="Times New Roman" w:cs="Calibri"/>
                <w:color w:val="000000" w:themeColor="text1"/>
              </w:rPr>
              <w:t>Digital copy</w:t>
            </w:r>
          </w:p>
        </w:tc>
      </w:tr>
      <w:tr w:rsidR="00256F84" w:rsidRPr="00FC2B2F" w14:paraId="68DF9A9A" w14:textId="77777777" w:rsidTr="3BC6510C">
        <w:trPr>
          <w:trHeight w:val="300"/>
        </w:trPr>
        <w:tc>
          <w:tcPr>
            <w:cnfStyle w:val="001000000000" w:firstRow="0" w:lastRow="0" w:firstColumn="1" w:lastColumn="0" w:oddVBand="0" w:evenVBand="0" w:oddHBand="0" w:evenHBand="0" w:firstRowFirstColumn="0" w:firstRowLastColumn="0" w:lastRowFirstColumn="0" w:lastRowLastColumn="0"/>
            <w:tcW w:w="375" w:type="dxa"/>
          </w:tcPr>
          <w:p w14:paraId="464E010F" w14:textId="653AE327" w:rsidR="00256F84" w:rsidRPr="00FC2B2F" w:rsidRDefault="00256F84" w:rsidP="00256F84">
            <w:pPr>
              <w:rPr>
                <w:rFonts w:eastAsia="Times New Roman" w:cs="Calibri"/>
                <w:color w:val="000000" w:themeColor="text1"/>
              </w:rPr>
            </w:pPr>
            <w:r w:rsidRPr="00FC2B2F">
              <w:rPr>
                <w:rFonts w:eastAsia="Times New Roman" w:cs="Calibri"/>
                <w:color w:val="000000" w:themeColor="text1"/>
              </w:rPr>
              <w:t>3</w:t>
            </w:r>
          </w:p>
        </w:tc>
        <w:tc>
          <w:tcPr>
            <w:tcW w:w="4795" w:type="dxa"/>
          </w:tcPr>
          <w:p w14:paraId="398B7949" w14:textId="71D32DED" w:rsidR="00256F84" w:rsidRPr="00FC2B2F" w:rsidRDefault="00256F84" w:rsidP="00256F8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00FC2B2F">
              <w:t>Record of completed radio broadcast</w:t>
            </w:r>
          </w:p>
        </w:tc>
        <w:tc>
          <w:tcPr>
            <w:tcW w:w="2585" w:type="dxa"/>
          </w:tcPr>
          <w:p w14:paraId="36B8C162" w14:textId="3105168B" w:rsidR="00256F84" w:rsidRPr="00FC2B2F" w:rsidRDefault="00256F84" w:rsidP="00256F8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00FC2B2F">
              <w:rPr>
                <w:rFonts w:eastAsia="Times New Roman" w:cs="Calibri"/>
                <w:color w:val="000000" w:themeColor="text1"/>
              </w:rPr>
              <w:t>Digital copy</w:t>
            </w:r>
          </w:p>
        </w:tc>
      </w:tr>
      <w:tr w:rsidR="189AA499" w14:paraId="65E9AD39" w14:textId="77777777" w:rsidTr="3BC6510C">
        <w:trPr>
          <w:trHeight w:val="300"/>
        </w:trPr>
        <w:tc>
          <w:tcPr>
            <w:cnfStyle w:val="001000000000" w:firstRow="0" w:lastRow="0" w:firstColumn="1" w:lastColumn="0" w:oddVBand="0" w:evenVBand="0" w:oddHBand="0" w:evenHBand="0" w:firstRowFirstColumn="0" w:firstRowLastColumn="0" w:lastRowFirstColumn="0" w:lastRowLastColumn="0"/>
            <w:tcW w:w="375" w:type="dxa"/>
          </w:tcPr>
          <w:p w14:paraId="16AA5CD9" w14:textId="737CB281" w:rsidR="60D5D9BA" w:rsidRDefault="60D5D9BA" w:rsidP="189AA499">
            <w:pPr>
              <w:rPr>
                <w:rFonts w:eastAsia="Times New Roman" w:cs="Calibri"/>
                <w:color w:val="000000" w:themeColor="text1"/>
              </w:rPr>
            </w:pPr>
            <w:r w:rsidRPr="189AA499">
              <w:rPr>
                <w:rFonts w:eastAsia="Times New Roman" w:cs="Calibri"/>
                <w:color w:val="000000" w:themeColor="text1"/>
              </w:rPr>
              <w:t>4</w:t>
            </w:r>
          </w:p>
        </w:tc>
        <w:tc>
          <w:tcPr>
            <w:tcW w:w="4795" w:type="dxa"/>
          </w:tcPr>
          <w:p w14:paraId="2F991E98" w14:textId="647A3472" w:rsidR="60D5D9BA" w:rsidRDefault="3E91C2C4" w:rsidP="189AA499">
            <w:pPr>
              <w:cnfStyle w:val="000000000000" w:firstRow="0" w:lastRow="0" w:firstColumn="0" w:lastColumn="0" w:oddVBand="0" w:evenVBand="0" w:oddHBand="0" w:evenHBand="0" w:firstRowFirstColumn="0" w:firstRowLastColumn="0" w:lastRowFirstColumn="0" w:lastRowLastColumn="0"/>
            </w:pPr>
            <w:r>
              <w:t>Reference to the radio broadcast aired on radio platform</w:t>
            </w:r>
            <w:r w:rsidR="31287A34">
              <w:t xml:space="preserve"> (Facebook live of the radio broadcast aired)</w:t>
            </w:r>
          </w:p>
          <w:p w14:paraId="0DC015D3" w14:textId="21EA446A" w:rsidR="60D5D9BA" w:rsidRDefault="60D5D9BA" w:rsidP="189AA499">
            <w:pPr>
              <w:cnfStyle w:val="000000000000" w:firstRow="0" w:lastRow="0" w:firstColumn="0" w:lastColumn="0" w:oddVBand="0" w:evenVBand="0" w:oddHBand="0" w:evenHBand="0" w:firstRowFirstColumn="0" w:firstRowLastColumn="0" w:lastRowFirstColumn="0" w:lastRowLastColumn="0"/>
            </w:pPr>
          </w:p>
          <w:p w14:paraId="2E801E51" w14:textId="3A276BBC" w:rsidR="60D5D9BA" w:rsidRDefault="4C02FAD2" w:rsidP="189AA499">
            <w:pPr>
              <w:cnfStyle w:val="000000000000" w:firstRow="0" w:lastRow="0" w:firstColumn="0" w:lastColumn="0" w:oddVBand="0" w:evenVBand="0" w:oddHBand="0" w:evenHBand="0" w:firstRowFirstColumn="0" w:firstRowLastColumn="0" w:lastRowFirstColumn="0" w:lastRowLastColumn="0"/>
            </w:pPr>
            <w:r>
              <w:t>Source copy and MP3 for broadcas</w:t>
            </w:r>
            <w:r w:rsidR="79DD2632">
              <w:t>t</w:t>
            </w:r>
            <w:r>
              <w:t>: to be discussed with PIN Team</w:t>
            </w:r>
            <w:r w:rsidR="32B07476">
              <w:t xml:space="preserve"> and link reference post on social medias (Facebook, Telegram, YouTube)</w:t>
            </w:r>
          </w:p>
          <w:p w14:paraId="00940025" w14:textId="4D794AA3" w:rsidR="60D5D9BA" w:rsidRDefault="60D5D9BA" w:rsidP="189AA499">
            <w:pPr>
              <w:cnfStyle w:val="000000000000" w:firstRow="0" w:lastRow="0" w:firstColumn="0" w:lastColumn="0" w:oddVBand="0" w:evenVBand="0" w:oddHBand="0" w:evenHBand="0" w:firstRowFirstColumn="0" w:firstRowLastColumn="0" w:lastRowFirstColumn="0" w:lastRowLastColumn="0"/>
            </w:pPr>
          </w:p>
        </w:tc>
        <w:tc>
          <w:tcPr>
            <w:tcW w:w="2585" w:type="dxa"/>
          </w:tcPr>
          <w:p w14:paraId="0637B924" w14:textId="0DD2D80C" w:rsidR="75AF8AB4" w:rsidRDefault="75AF8AB4" w:rsidP="189AA4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189AA499">
              <w:rPr>
                <w:rFonts w:eastAsia="Times New Roman" w:cs="Calibri"/>
                <w:color w:val="000000" w:themeColor="text1"/>
              </w:rPr>
              <w:t>Digital copy</w:t>
            </w:r>
          </w:p>
        </w:tc>
      </w:tr>
      <w:tr w:rsidR="00256F84" w:rsidRPr="00FC2B2F" w14:paraId="2D35B54C" w14:textId="77777777" w:rsidTr="3BC6510C">
        <w:trPr>
          <w:trHeight w:val="300"/>
        </w:trPr>
        <w:tc>
          <w:tcPr>
            <w:cnfStyle w:val="001000000000" w:firstRow="0" w:lastRow="0" w:firstColumn="1" w:lastColumn="0" w:oddVBand="0" w:evenVBand="0" w:oddHBand="0" w:evenHBand="0" w:firstRowFirstColumn="0" w:firstRowLastColumn="0" w:lastRowFirstColumn="0" w:lastRowLastColumn="0"/>
            <w:tcW w:w="7755" w:type="dxa"/>
            <w:gridSpan w:val="3"/>
          </w:tcPr>
          <w:p w14:paraId="328180C4" w14:textId="33E30901" w:rsidR="00256F84" w:rsidRPr="00223C99" w:rsidRDefault="00256F84" w:rsidP="00256F84">
            <w:pPr>
              <w:rPr>
                <w:rFonts w:eastAsia="Times New Roman" w:cs="Calibri"/>
                <w:color w:val="000000" w:themeColor="text1"/>
              </w:rPr>
            </w:pPr>
            <w:r w:rsidRPr="00223C99">
              <w:t>Others</w:t>
            </w:r>
          </w:p>
        </w:tc>
      </w:tr>
      <w:tr w:rsidR="00256F84" w:rsidRPr="00FC2B2F" w14:paraId="006A02EA" w14:textId="77777777" w:rsidTr="3BC6510C">
        <w:trPr>
          <w:trHeight w:val="300"/>
        </w:trPr>
        <w:tc>
          <w:tcPr>
            <w:cnfStyle w:val="001000000000" w:firstRow="0" w:lastRow="0" w:firstColumn="1" w:lastColumn="0" w:oddVBand="0" w:evenVBand="0" w:oddHBand="0" w:evenHBand="0" w:firstRowFirstColumn="0" w:firstRowLastColumn="0" w:lastRowFirstColumn="0" w:lastRowLastColumn="0"/>
            <w:tcW w:w="375" w:type="dxa"/>
          </w:tcPr>
          <w:p w14:paraId="3B84C10B" w14:textId="27DD4880" w:rsidR="00256F84" w:rsidRPr="00FC2B2F" w:rsidRDefault="00256F84" w:rsidP="00256F84">
            <w:pPr>
              <w:rPr>
                <w:rFonts w:eastAsia="Times New Roman" w:cs="Calibri"/>
                <w:color w:val="000000" w:themeColor="text1"/>
              </w:rPr>
            </w:pPr>
            <w:r>
              <w:rPr>
                <w:rFonts w:eastAsia="Times New Roman" w:cs="Calibri"/>
                <w:color w:val="000000" w:themeColor="text1"/>
              </w:rPr>
              <w:t>1</w:t>
            </w:r>
          </w:p>
        </w:tc>
        <w:tc>
          <w:tcPr>
            <w:tcW w:w="4795" w:type="dxa"/>
          </w:tcPr>
          <w:p w14:paraId="4FA75315" w14:textId="586F8D89" w:rsidR="00256F84" w:rsidRPr="00FC2B2F" w:rsidRDefault="22AF1514" w:rsidP="00256F84">
            <w:pPr>
              <w:cnfStyle w:val="000000000000" w:firstRow="0" w:lastRow="0" w:firstColumn="0" w:lastColumn="0" w:oddVBand="0" w:evenVBand="0" w:oddHBand="0" w:evenHBand="0" w:firstRowFirstColumn="0" w:firstRowLastColumn="0" w:lastRowFirstColumn="0" w:lastRowLastColumn="0"/>
            </w:pPr>
            <w:r>
              <w:t xml:space="preserve">Final </w:t>
            </w:r>
            <w:r w:rsidR="695ACFEF">
              <w:t xml:space="preserve">Report – </w:t>
            </w:r>
            <w:r w:rsidR="7681288E">
              <w:t xml:space="preserve">Should include: </w:t>
            </w:r>
          </w:p>
          <w:p w14:paraId="44B31C21" w14:textId="1D1300BC" w:rsidR="00256F84" w:rsidRPr="00FC2B2F" w:rsidRDefault="695ACFEF" w:rsidP="3BC6510C">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lastRenderedPageBreak/>
              <w:t>Overall summary of the assignment</w:t>
            </w:r>
          </w:p>
          <w:p w14:paraId="150CC9A5" w14:textId="35324E5D" w:rsidR="00256F84" w:rsidRPr="00FC2B2F" w:rsidRDefault="1997B8CE" w:rsidP="3BC6510C">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R</w:t>
            </w:r>
            <w:r w:rsidR="695ACFEF">
              <w:t>esults</w:t>
            </w:r>
            <w:r w:rsidR="234089C7">
              <w:t xml:space="preserve"> – data on people who watched the TV talk show on social media</w:t>
            </w:r>
            <w:r w:rsidR="695ACFEF">
              <w:t xml:space="preserve"> and</w:t>
            </w:r>
            <w:r w:rsidR="08133C5C">
              <w:t xml:space="preserve"> data on number of </w:t>
            </w:r>
            <w:r w:rsidR="015DCAE5">
              <w:t>listeners/audiences</w:t>
            </w:r>
            <w:r w:rsidR="08133C5C">
              <w:t xml:space="preserve"> on radio broadcast.</w:t>
            </w:r>
            <w:r w:rsidR="695ACFEF">
              <w:t xml:space="preserve"> </w:t>
            </w:r>
          </w:p>
          <w:p w14:paraId="1CAB52FE" w14:textId="3D7F369B" w:rsidR="00256F84" w:rsidRPr="00FC2B2F" w:rsidRDefault="2A6B11FB" w:rsidP="3BC6510C">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Reference links to TV talk show on social media platform</w:t>
            </w:r>
          </w:p>
          <w:p w14:paraId="4A0A63A5" w14:textId="4CAB1A65" w:rsidR="00256F84" w:rsidRPr="00FC2B2F" w:rsidRDefault="2A6B11FB" w:rsidP="3BC6510C">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xml:space="preserve">Reference links to radio broadcast on social media platform </w:t>
            </w:r>
          </w:p>
          <w:p w14:paraId="6EEE8442" w14:textId="4579494F" w:rsidR="00256F84" w:rsidRPr="00FC2B2F" w:rsidRDefault="2A6B11FB" w:rsidP="3BC6510C">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R</w:t>
            </w:r>
            <w:r w:rsidR="695ACFEF">
              <w:t>ecommendations</w:t>
            </w:r>
          </w:p>
        </w:tc>
        <w:tc>
          <w:tcPr>
            <w:tcW w:w="2585" w:type="dxa"/>
          </w:tcPr>
          <w:p w14:paraId="4F54B9D5" w14:textId="0E1A93FC" w:rsidR="00256F84" w:rsidRPr="00FC2B2F" w:rsidRDefault="00256F84" w:rsidP="00256F8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Pr>
                <w:rFonts w:eastAsia="Times New Roman" w:cs="Calibri"/>
                <w:color w:val="000000" w:themeColor="text1"/>
              </w:rPr>
              <w:lastRenderedPageBreak/>
              <w:t xml:space="preserve">Digital copy </w:t>
            </w:r>
          </w:p>
        </w:tc>
      </w:tr>
    </w:tbl>
    <w:p w14:paraId="7C14D4CC" w14:textId="77777777" w:rsidR="000E0ADE" w:rsidRPr="00114087" w:rsidRDefault="000E0ADE" w:rsidP="003F64F7">
      <w:pPr>
        <w:spacing w:after="160" w:line="259" w:lineRule="auto"/>
        <w:jc w:val="both"/>
      </w:pPr>
    </w:p>
    <w:p w14:paraId="307D1391" w14:textId="64E69755" w:rsidR="000E0ADE" w:rsidRPr="00114087" w:rsidRDefault="000E0ADE" w:rsidP="000E0ADE">
      <w:pPr>
        <w:spacing w:after="0" w:line="276" w:lineRule="auto"/>
        <w:jc w:val="both"/>
        <w:rPr>
          <w:rFonts w:eastAsia="Times New Roman" w:cs="Calibri"/>
          <w:color w:val="000000" w:themeColor="text1"/>
        </w:rPr>
      </w:pPr>
      <w:r w:rsidRPr="079D6341">
        <w:rPr>
          <w:rFonts w:eastAsia="Times New Roman" w:cs="Calibri"/>
          <w:color w:val="000000" w:themeColor="text1"/>
        </w:rPr>
        <w:t xml:space="preserve">The key message(s) for </w:t>
      </w:r>
      <w:r w:rsidR="152E86B6" w:rsidRPr="079D6341">
        <w:rPr>
          <w:rFonts w:eastAsia="Times New Roman" w:cs="Calibri"/>
          <w:color w:val="000000" w:themeColor="text1"/>
        </w:rPr>
        <w:t>both</w:t>
      </w:r>
      <w:r w:rsidRPr="079D6341">
        <w:rPr>
          <w:rFonts w:eastAsia="Times New Roman" w:cs="Calibri"/>
          <w:color w:val="000000" w:themeColor="text1"/>
        </w:rPr>
        <w:t xml:space="preserve"> broadcast</w:t>
      </w:r>
      <w:r w:rsidR="00114087" w:rsidRPr="079D6341">
        <w:rPr>
          <w:rFonts w:eastAsia="Times New Roman" w:cs="Calibri"/>
          <w:color w:val="000000" w:themeColor="text1"/>
        </w:rPr>
        <w:t>s</w:t>
      </w:r>
      <w:r w:rsidRPr="079D6341">
        <w:rPr>
          <w:rFonts w:eastAsia="Times New Roman" w:cs="Calibri"/>
          <w:color w:val="000000" w:themeColor="text1"/>
        </w:rPr>
        <w:t xml:space="preserve"> should cover: </w:t>
      </w:r>
    </w:p>
    <w:p w14:paraId="4964626A" w14:textId="6505AA80" w:rsidR="000E0ADE" w:rsidRPr="00114087" w:rsidRDefault="00E03F88" w:rsidP="000E0ADE">
      <w:pPr>
        <w:numPr>
          <w:ilvl w:val="0"/>
          <w:numId w:val="31"/>
        </w:numPr>
        <w:spacing w:after="0" w:line="276" w:lineRule="auto"/>
        <w:rPr>
          <w:rFonts w:eastAsia="Times New Roman" w:cs="Calibri"/>
          <w:color w:val="000000" w:themeColor="text1"/>
        </w:rPr>
      </w:pPr>
      <w:r>
        <w:rPr>
          <w:rFonts w:eastAsia="Times New Roman" w:cs="Calibri"/>
          <w:color w:val="000000" w:themeColor="text1"/>
        </w:rPr>
        <w:t>Information about</w:t>
      </w:r>
      <w:r w:rsidR="000E0ADE" w:rsidRPr="00114087">
        <w:rPr>
          <w:rFonts w:eastAsia="Times New Roman" w:cs="Calibri"/>
          <w:color w:val="000000" w:themeColor="text1"/>
        </w:rPr>
        <w:t xml:space="preserve"> </w:t>
      </w:r>
      <w:r w:rsidR="00114087" w:rsidRPr="00114087">
        <w:rPr>
          <w:rFonts w:eastAsia="Times New Roman" w:cs="Calibri"/>
          <w:color w:val="000000" w:themeColor="text1"/>
        </w:rPr>
        <w:t>the Early Warning System and its dissemination channels</w:t>
      </w:r>
      <w:r w:rsidR="000C1C64">
        <w:rPr>
          <w:rFonts w:eastAsia="Times New Roman" w:cs="Calibri"/>
          <w:color w:val="000000" w:themeColor="text1"/>
        </w:rPr>
        <w:t>.</w:t>
      </w:r>
      <w:r w:rsidR="000E0ADE" w:rsidRPr="00114087">
        <w:rPr>
          <w:rFonts w:eastAsia="Times New Roman" w:cs="Calibri"/>
          <w:color w:val="000000" w:themeColor="text1"/>
        </w:rPr>
        <w:t xml:space="preserve"> </w:t>
      </w:r>
    </w:p>
    <w:p w14:paraId="2B2053F3" w14:textId="52232A64" w:rsidR="000E0ADE" w:rsidRPr="00114087" w:rsidRDefault="00114087" w:rsidP="000E0ADE">
      <w:pPr>
        <w:numPr>
          <w:ilvl w:val="0"/>
          <w:numId w:val="31"/>
        </w:numPr>
        <w:spacing w:after="0" w:line="276" w:lineRule="auto"/>
        <w:rPr>
          <w:rFonts w:eastAsia="Times New Roman" w:cs="Calibri"/>
          <w:color w:val="000000" w:themeColor="text1"/>
        </w:rPr>
      </w:pPr>
      <w:r w:rsidRPr="00114087">
        <w:rPr>
          <w:rFonts w:eastAsia="Times New Roman" w:cs="Calibri"/>
          <w:color w:val="000000" w:themeColor="text1"/>
        </w:rPr>
        <w:t xml:space="preserve">Encourage the audience and listeners to subscribe to the </w:t>
      </w:r>
      <w:r w:rsidR="000E0ADE" w:rsidRPr="00114087">
        <w:rPr>
          <w:rFonts w:eastAsia="Times New Roman" w:cs="Calibri"/>
          <w:color w:val="000000" w:themeColor="text1"/>
        </w:rPr>
        <w:t xml:space="preserve">different dissemination channels of </w:t>
      </w:r>
      <w:r w:rsidRPr="00114087">
        <w:rPr>
          <w:rFonts w:eastAsia="Times New Roman" w:cs="Calibri"/>
          <w:color w:val="000000" w:themeColor="text1"/>
        </w:rPr>
        <w:t>EWS.</w:t>
      </w:r>
    </w:p>
    <w:p w14:paraId="638FBBD6" w14:textId="77777777" w:rsidR="003F64F7" w:rsidRDefault="003F64F7" w:rsidP="003F64F7">
      <w:pPr>
        <w:pStyle w:val="Heading1"/>
      </w:pPr>
      <w:r>
        <w:t>Qualification Requirements</w:t>
      </w:r>
    </w:p>
    <w:p w14:paraId="1C25D976" w14:textId="77777777" w:rsidR="003F64F7" w:rsidRPr="00A65473" w:rsidRDefault="003F64F7" w:rsidP="003F64F7">
      <w:pPr>
        <w:pStyle w:val="Default"/>
        <w:numPr>
          <w:ilvl w:val="0"/>
          <w:numId w:val="34"/>
        </w:numPr>
        <w:spacing w:line="240" w:lineRule="auto"/>
        <w:ind w:left="720"/>
        <w:rPr>
          <w:rFonts w:asciiTheme="minorHAnsi" w:hAnsiTheme="minorHAnsi" w:cstheme="minorBidi"/>
          <w:sz w:val="22"/>
          <w:szCs w:val="22"/>
        </w:rPr>
      </w:pPr>
      <w:r w:rsidRPr="00A65473">
        <w:rPr>
          <w:rFonts w:eastAsia="Calibri"/>
          <w:sz w:val="22"/>
          <w:szCs w:val="22"/>
        </w:rPr>
        <w:t xml:space="preserve">An agency/media company with at least 5 years of experience in producing radio and/or video spots for broadcasting city-wide and/or nationwide; </w:t>
      </w:r>
    </w:p>
    <w:p w14:paraId="731439BD" w14:textId="77777777" w:rsidR="003F64F7" w:rsidRPr="00A65473" w:rsidRDefault="003F64F7" w:rsidP="003F64F7">
      <w:pPr>
        <w:pStyle w:val="Default"/>
        <w:numPr>
          <w:ilvl w:val="0"/>
          <w:numId w:val="34"/>
        </w:numPr>
        <w:spacing w:line="240" w:lineRule="auto"/>
        <w:ind w:left="720"/>
        <w:rPr>
          <w:sz w:val="22"/>
          <w:szCs w:val="22"/>
        </w:rPr>
      </w:pPr>
      <w:r w:rsidRPr="00A65473">
        <w:rPr>
          <w:rFonts w:eastAsia="Calibri"/>
          <w:sz w:val="22"/>
          <w:szCs w:val="22"/>
        </w:rPr>
        <w:t xml:space="preserve">Knowledge in areas of social communication/awareness raising; and </w:t>
      </w:r>
    </w:p>
    <w:p w14:paraId="349B45AD" w14:textId="6557D6BD" w:rsidR="003F64F7" w:rsidRPr="005B1324" w:rsidRDefault="003F64F7" w:rsidP="079D6341">
      <w:pPr>
        <w:pStyle w:val="Default"/>
        <w:numPr>
          <w:ilvl w:val="0"/>
          <w:numId w:val="34"/>
        </w:numPr>
        <w:spacing w:line="240" w:lineRule="auto"/>
        <w:ind w:left="720"/>
        <w:rPr>
          <w:sz w:val="22"/>
          <w:szCs w:val="22"/>
        </w:rPr>
      </w:pPr>
      <w:r w:rsidRPr="079D6341">
        <w:rPr>
          <w:rFonts w:eastAsia="Calibri"/>
          <w:sz w:val="22"/>
          <w:szCs w:val="22"/>
        </w:rPr>
        <w:t>Working experience with development agencies, NGO, International NGOs, UN Agencies is an advantage.</w:t>
      </w:r>
    </w:p>
    <w:p w14:paraId="47DCA519" w14:textId="77777777" w:rsidR="005B1324" w:rsidRDefault="005B1324" w:rsidP="005B1324">
      <w:pPr>
        <w:pStyle w:val="Default"/>
        <w:spacing w:line="240" w:lineRule="auto"/>
        <w:rPr>
          <w:sz w:val="22"/>
          <w:szCs w:val="22"/>
        </w:rPr>
      </w:pPr>
    </w:p>
    <w:p w14:paraId="1E88C63E" w14:textId="006FAA07" w:rsidR="005B1324" w:rsidRDefault="005B1324" w:rsidP="005B1324">
      <w:pPr>
        <w:pStyle w:val="Heading1"/>
      </w:pPr>
      <w:r>
        <w:t>Eval</w:t>
      </w:r>
      <w:r>
        <w:t xml:space="preserve">uation </w:t>
      </w:r>
      <w:r>
        <w:t>Criteria</w:t>
      </w:r>
    </w:p>
    <w:p w14:paraId="158A44B6" w14:textId="77777777" w:rsidR="005B1324" w:rsidRPr="005B1324" w:rsidRDefault="005B1324" w:rsidP="005B1324">
      <w:pPr>
        <w:spacing w:after="0" w:line="240" w:lineRule="auto"/>
        <w:jc w:val="both"/>
        <w:rPr>
          <w:b/>
        </w:rPr>
      </w:pPr>
      <w:r w:rsidRPr="005B1324">
        <w:t>The bids will be evaluated and awarded the contract</w:t>
      </w:r>
      <w:r w:rsidRPr="005B1324">
        <w:rPr>
          <w:rFonts w:cs="Arial"/>
        </w:rPr>
        <w:t xml:space="preserve"> </w:t>
      </w:r>
      <w:r w:rsidRPr="005B1324">
        <w:t>on the basis of the following</w:t>
      </w:r>
      <w:r w:rsidRPr="005B1324">
        <w:rPr>
          <w:rFonts w:cs="Arial"/>
        </w:rPr>
        <w:t xml:space="preserve"> </w:t>
      </w:r>
      <w:r w:rsidRPr="005B1324">
        <w:rPr>
          <w:b/>
        </w:rPr>
        <w:t>evaluation criteria:</w:t>
      </w:r>
    </w:p>
    <w:p w14:paraId="747AB695" w14:textId="77777777" w:rsidR="005B1324" w:rsidRPr="005B1324" w:rsidRDefault="005B1324" w:rsidP="005B1324">
      <w:pPr>
        <w:spacing w:after="0" w:line="240" w:lineRule="auto"/>
        <w:jc w:val="both"/>
        <w:rPr>
          <w:rStyle w:val="IntenseEmphasis"/>
        </w:rPr>
      </w:pPr>
    </w:p>
    <w:p w14:paraId="22BB6260" w14:textId="77777777" w:rsidR="005B1324" w:rsidRPr="005B1324" w:rsidRDefault="005B1324" w:rsidP="005B1324">
      <w:pPr>
        <w:pStyle w:val="ListBullet"/>
        <w:ind w:left="1068"/>
        <w:rPr>
          <w:color w:val="000000"/>
        </w:rPr>
      </w:pPr>
      <w:r w:rsidRPr="005B1324">
        <w:rPr>
          <w:b/>
          <w:bCs/>
        </w:rPr>
        <w:t>Quality of the offer</w:t>
      </w:r>
      <w:r w:rsidRPr="005B1324">
        <w:t xml:space="preserve"> (i.e. evaluated based on 1. methodology: document describing how tasks will be accomplished 2. CVs of the consultant and team members): </w:t>
      </w:r>
      <w:r w:rsidRPr="005B1324">
        <w:rPr>
          <w:b/>
          <w:bCs/>
        </w:rPr>
        <w:t>40%</w:t>
      </w:r>
    </w:p>
    <w:p w14:paraId="09B9B440" w14:textId="77777777" w:rsidR="005B1324" w:rsidRPr="005B1324" w:rsidRDefault="005B1324" w:rsidP="005B1324">
      <w:pPr>
        <w:pStyle w:val="ListBullet"/>
        <w:ind w:left="1068"/>
        <w:rPr>
          <w:b/>
          <w:bCs/>
          <w:color w:val="000000"/>
        </w:rPr>
      </w:pPr>
      <w:r w:rsidRPr="005B1324">
        <w:rPr>
          <w:b/>
          <w:bCs/>
        </w:rPr>
        <w:t>Price</w:t>
      </w:r>
      <w:r w:rsidRPr="005B1324">
        <w:t xml:space="preserve">: evaluated based on the submitted Financial Offer: </w:t>
      </w:r>
      <w:r w:rsidRPr="005B1324">
        <w:rPr>
          <w:b/>
          <w:bCs/>
        </w:rPr>
        <w:t xml:space="preserve">40% </w:t>
      </w:r>
    </w:p>
    <w:p w14:paraId="63B23F13" w14:textId="49C68ACA" w:rsidR="079D6341" w:rsidRPr="005B1324" w:rsidRDefault="005B1324" w:rsidP="005B1324">
      <w:pPr>
        <w:pStyle w:val="ListBullet"/>
        <w:ind w:left="1068"/>
        <w:rPr>
          <w:rFonts w:eastAsia="Calibri" w:cs="Calibri"/>
          <w:b/>
          <w:bCs/>
        </w:rPr>
      </w:pPr>
      <w:r w:rsidRPr="005B1324">
        <w:rPr>
          <w:rStyle w:val="IntenseEmphasis10"/>
          <w:rFonts w:asciiTheme="minorHAnsi" w:hAnsiTheme="minorHAnsi" w:cstheme="minorHAnsi"/>
          <w:b/>
          <w:bCs/>
          <w:iCs/>
          <w:color w:val="000000" w:themeColor="text1"/>
          <w:sz w:val="22"/>
        </w:rPr>
        <w:t>Timeframe</w:t>
      </w:r>
      <w:r w:rsidRPr="005B1324">
        <w:rPr>
          <w:rStyle w:val="IntenseEmphasis10"/>
          <w:rFonts w:asciiTheme="minorHAnsi" w:hAnsiTheme="minorHAnsi" w:cstheme="minorHAnsi"/>
          <w:iCs/>
          <w:color w:val="000000" w:themeColor="text1"/>
          <w:sz w:val="22"/>
        </w:rPr>
        <w:t>:</w:t>
      </w:r>
      <w:r w:rsidRPr="005B1324">
        <w:rPr>
          <w:rStyle w:val="IntenseEmphasis10"/>
          <w:rFonts w:asciiTheme="minorHAnsi" w:hAnsiTheme="minorHAnsi" w:cstheme="minorHAnsi"/>
          <w:color w:val="000000" w:themeColor="text1"/>
          <w:sz w:val="22"/>
        </w:rPr>
        <w:t xml:space="preserve"> </w:t>
      </w:r>
      <w:r w:rsidRPr="005B1324">
        <w:t>evaluated based on the submitted work plan:</w:t>
      </w:r>
      <w:r w:rsidRPr="005B1324">
        <w:rPr>
          <w:rStyle w:val="IntenseEmphasis10"/>
          <w:rFonts w:asciiTheme="minorHAnsi" w:hAnsiTheme="minorHAnsi" w:cstheme="minorHAnsi"/>
          <w:color w:val="000000" w:themeColor="text1"/>
          <w:sz w:val="22"/>
        </w:rPr>
        <w:t xml:space="preserve"> </w:t>
      </w:r>
      <w:r w:rsidRPr="005B1324">
        <w:rPr>
          <w:rStyle w:val="IntenseEmphasis10"/>
          <w:rFonts w:asciiTheme="minorHAnsi" w:hAnsiTheme="minorHAnsi" w:cstheme="minorHAnsi"/>
          <w:b/>
          <w:bCs/>
          <w:color w:val="000000" w:themeColor="text1"/>
          <w:sz w:val="22"/>
        </w:rPr>
        <w:t>2</w:t>
      </w:r>
      <w:r w:rsidRPr="005B1324">
        <w:rPr>
          <w:b/>
          <w:bCs/>
          <w:color w:val="000000"/>
        </w:rPr>
        <w:t>0%</w:t>
      </w:r>
    </w:p>
    <w:p w14:paraId="6905359E" w14:textId="77777777" w:rsidR="003F64F7" w:rsidRPr="00ED5F9C" w:rsidRDefault="003F64F7" w:rsidP="003F64F7">
      <w:pPr>
        <w:widowControl w:val="0"/>
        <w:pBdr>
          <w:top w:val="nil"/>
          <w:left w:val="nil"/>
          <w:bottom w:val="nil"/>
          <w:right w:val="nil"/>
          <w:between w:val="nil"/>
        </w:pBdr>
        <w:spacing w:before="120" w:line="240" w:lineRule="auto"/>
        <w:jc w:val="both"/>
        <w:rPr>
          <w:rFonts w:eastAsia="Calibri" w:cs="Calibri"/>
          <w:b/>
          <w:color w:val="14418B" w:themeColor="accent1"/>
          <w:sz w:val="36"/>
          <w:szCs w:val="36"/>
        </w:rPr>
      </w:pPr>
      <w:r w:rsidRPr="00ED5F9C">
        <w:rPr>
          <w:rFonts w:eastAsia="Calibri" w:cs="Calibri"/>
          <w:b/>
          <w:color w:val="14418B" w:themeColor="accent1"/>
          <w:sz w:val="36"/>
          <w:szCs w:val="36"/>
        </w:rPr>
        <w:t xml:space="preserve">Facilitation </w:t>
      </w:r>
    </w:p>
    <w:p w14:paraId="07E6D68D" w14:textId="7DB42952" w:rsidR="003F64F7" w:rsidRPr="00A65473" w:rsidRDefault="003F64F7" w:rsidP="079D6341">
      <w:pPr>
        <w:jc w:val="both"/>
        <w:textAlignment w:val="baseline"/>
        <w:rPr>
          <w:rFonts w:eastAsiaTheme="minorEastAsia" w:cs="Calibri"/>
          <w:color w:val="000000" w:themeColor="text1"/>
        </w:rPr>
      </w:pPr>
      <w:r w:rsidRPr="189AA499">
        <w:rPr>
          <w:rFonts w:eastAsiaTheme="minorEastAsia" w:cs="Calibri"/>
          <w:color w:val="000000" w:themeColor="text1"/>
          <w:lang w:val="en-US"/>
        </w:rPr>
        <w:t xml:space="preserve">PIN will assist the </w:t>
      </w:r>
      <w:r w:rsidRPr="189AA499">
        <w:rPr>
          <w:rFonts w:eastAsiaTheme="minorEastAsia" w:cs="Khmer UI"/>
          <w:color w:val="000000" w:themeColor="text1"/>
          <w:lang w:val="en-US" w:bidi="km-KH"/>
        </w:rPr>
        <w:t>service provider</w:t>
      </w:r>
      <w:r w:rsidRPr="189AA499">
        <w:rPr>
          <w:rFonts w:eastAsiaTheme="minorEastAsia" w:cs="Calibri"/>
          <w:color w:val="000000" w:themeColor="text1"/>
          <w:lang w:val="en-US"/>
        </w:rPr>
        <w:t xml:space="preserve"> with communication with relevant stakeholders if needed and provide necessary information for designing the </w:t>
      </w:r>
      <w:r w:rsidR="0D701025" w:rsidRPr="189AA499">
        <w:rPr>
          <w:rFonts w:eastAsiaTheme="minorEastAsia" w:cs="Calibri"/>
          <w:color w:val="000000" w:themeColor="text1"/>
          <w:lang w:val="en-US"/>
        </w:rPr>
        <w:t>radio broadcast and TV talk show</w:t>
      </w:r>
      <w:r w:rsidRPr="189AA499">
        <w:rPr>
          <w:rFonts w:eastAsiaTheme="minorEastAsia" w:cs="Calibri"/>
          <w:color w:val="000000" w:themeColor="text1"/>
          <w:lang w:val="en-US"/>
        </w:rPr>
        <w:t xml:space="preserve">. </w:t>
      </w:r>
    </w:p>
    <w:p w14:paraId="3DC1A522" w14:textId="77777777" w:rsidR="003F64F7" w:rsidRPr="00723858" w:rsidRDefault="003F64F7" w:rsidP="003F64F7">
      <w:pPr>
        <w:pStyle w:val="Heading1"/>
      </w:pPr>
      <w:r>
        <w:t>Cost, Contract Duration and Deadlines</w:t>
      </w:r>
      <w:r w:rsidRPr="00723858">
        <w:t xml:space="preserve"> </w:t>
      </w:r>
    </w:p>
    <w:p w14:paraId="0ED33E85" w14:textId="60C74A83" w:rsidR="00A65473" w:rsidRDefault="003F64F7" w:rsidP="00D32F7D">
      <w:pPr>
        <w:jc w:val="both"/>
        <w:rPr>
          <w:rFonts w:eastAsiaTheme="minorEastAsia" w:cs="Calibri"/>
          <w:color w:val="000000" w:themeColor="text1"/>
          <w:lang w:val="en-US"/>
        </w:rPr>
      </w:pPr>
      <w:r w:rsidRPr="00A65473">
        <w:rPr>
          <w:rFonts w:eastAsiaTheme="minorEastAsia" w:cs="Calibri"/>
          <w:color w:val="000000" w:themeColor="text1"/>
          <w:lang w:val="en-US"/>
        </w:rPr>
        <w:t xml:space="preserve">The total contract amount is subject to VAT 10% according to the Cambodian Tax Law or 15% of the Withholding Tax law of Cambodia (for individual/unregistered service provider) from the total fee. </w:t>
      </w:r>
    </w:p>
    <w:p w14:paraId="58826957" w14:textId="77777777" w:rsidR="005B1324" w:rsidRPr="00D32F7D" w:rsidRDefault="005B1324" w:rsidP="00D32F7D">
      <w:pPr>
        <w:jc w:val="both"/>
        <w:rPr>
          <w:rFonts w:eastAsiaTheme="minorEastAsia" w:cs="Calibri"/>
          <w:color w:val="000000" w:themeColor="text1"/>
          <w:lang w:val="en-US"/>
        </w:rPr>
      </w:pPr>
    </w:p>
    <w:p w14:paraId="3E6F02FA" w14:textId="7169F83C" w:rsidR="003F64F7" w:rsidRPr="00D32F7D" w:rsidRDefault="003F64F7" w:rsidP="00D32F7D">
      <w:pPr>
        <w:jc w:val="both"/>
        <w:rPr>
          <w:rFonts w:eastAsiaTheme="minorEastAsia" w:cs="Calibri"/>
          <w:color w:val="000000" w:themeColor="text1"/>
          <w:sz w:val="24"/>
          <w:szCs w:val="24"/>
        </w:rPr>
      </w:pPr>
      <w:r w:rsidRPr="00B45340">
        <w:rPr>
          <w:rFonts w:eastAsiaTheme="minorEastAsia" w:cs="Calibri"/>
          <w:b/>
          <w:bCs/>
          <w:i/>
          <w:iCs/>
          <w:color w:val="000000" w:themeColor="text1"/>
          <w:sz w:val="24"/>
          <w:szCs w:val="24"/>
          <w:lang w:val="en-US"/>
        </w:rPr>
        <w:lastRenderedPageBreak/>
        <w:t>Service Provider Expected Timeline </w:t>
      </w:r>
      <w:r w:rsidRPr="00B45340">
        <w:rPr>
          <w:rFonts w:eastAsiaTheme="minorEastAsia" w:cs="Calibri"/>
          <w:color w:val="000000" w:themeColor="text1"/>
          <w:sz w:val="24"/>
          <w:szCs w:val="24"/>
          <w:lang w:val="en-US"/>
        </w:rPr>
        <w:t> </w:t>
      </w:r>
    </w:p>
    <w:tbl>
      <w:tblPr>
        <w:tblW w:w="76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4448"/>
        <w:gridCol w:w="2595"/>
      </w:tblGrid>
      <w:tr w:rsidR="003F64F7" w:rsidRPr="00C354BC" w14:paraId="4CA69E3F" w14:textId="77777777" w:rsidTr="3BC6510C">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D20C9C" w14:textId="77777777" w:rsidR="003F64F7" w:rsidRPr="00CD0578" w:rsidRDefault="003F64F7" w:rsidP="00C06281">
            <w:pPr>
              <w:spacing w:after="0" w:line="240" w:lineRule="auto"/>
              <w:textAlignment w:val="baseline"/>
              <w:rPr>
                <w:rFonts w:asciiTheme="minorHAnsi" w:eastAsia="Times New Roman" w:hAnsiTheme="minorHAnsi" w:cstheme="minorHAnsi"/>
                <w:sz w:val="24"/>
                <w:szCs w:val="24"/>
              </w:rPr>
            </w:pPr>
            <w:r w:rsidRPr="00CD0578">
              <w:rPr>
                <w:rFonts w:asciiTheme="minorHAnsi" w:eastAsia="Times New Roman" w:hAnsiTheme="minorHAnsi" w:cstheme="minorHAnsi"/>
                <w:b/>
                <w:bCs/>
                <w:sz w:val="24"/>
                <w:szCs w:val="24"/>
              </w:rPr>
              <w:t>Item</w:t>
            </w:r>
            <w:r w:rsidRPr="00CD0578">
              <w:rPr>
                <w:rFonts w:asciiTheme="minorHAnsi" w:eastAsia="Times New Roman" w:hAnsiTheme="minorHAnsi" w:cstheme="minorHAnsi"/>
                <w:sz w:val="24"/>
                <w:szCs w:val="24"/>
              </w:rPr>
              <w:t> </w:t>
            </w:r>
          </w:p>
        </w:tc>
        <w:tc>
          <w:tcPr>
            <w:tcW w:w="44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3A83B4" w14:textId="77777777" w:rsidR="003F64F7" w:rsidRPr="00CD0578" w:rsidRDefault="003F64F7" w:rsidP="00C06281">
            <w:pPr>
              <w:spacing w:after="0" w:line="240" w:lineRule="auto"/>
              <w:textAlignment w:val="baseline"/>
              <w:rPr>
                <w:rFonts w:asciiTheme="minorHAnsi" w:eastAsia="Times New Roman" w:hAnsiTheme="minorHAnsi" w:cstheme="minorHAnsi"/>
                <w:sz w:val="24"/>
                <w:szCs w:val="24"/>
              </w:rPr>
            </w:pPr>
            <w:r w:rsidRPr="00CD0578">
              <w:rPr>
                <w:rFonts w:asciiTheme="minorHAnsi" w:eastAsia="Times New Roman" w:hAnsiTheme="minorHAnsi" w:cstheme="minorHAnsi"/>
                <w:b/>
                <w:bCs/>
                <w:sz w:val="24"/>
                <w:szCs w:val="24"/>
              </w:rPr>
              <w:t>Activity </w:t>
            </w:r>
            <w:r w:rsidRPr="00CD0578">
              <w:rPr>
                <w:rFonts w:asciiTheme="minorHAnsi" w:eastAsia="Times New Roman" w:hAnsiTheme="minorHAnsi" w:cstheme="minorHAnsi"/>
                <w:sz w:val="24"/>
                <w:szCs w:val="24"/>
              </w:rPr>
              <w:t> </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DB71BA" w14:textId="77777777" w:rsidR="003F64F7" w:rsidRPr="00CD0578" w:rsidRDefault="003F64F7" w:rsidP="00C06281">
            <w:pPr>
              <w:spacing w:after="0" w:line="240" w:lineRule="auto"/>
              <w:textAlignment w:val="baseline"/>
              <w:rPr>
                <w:rFonts w:asciiTheme="minorHAnsi" w:eastAsia="Times New Roman" w:hAnsiTheme="minorHAnsi" w:cstheme="minorHAnsi"/>
                <w:sz w:val="24"/>
                <w:szCs w:val="24"/>
              </w:rPr>
            </w:pPr>
            <w:r w:rsidRPr="00CD0578">
              <w:rPr>
                <w:rFonts w:asciiTheme="minorHAnsi" w:eastAsia="Times New Roman" w:hAnsiTheme="minorHAnsi" w:cstheme="minorHAnsi"/>
                <w:b/>
                <w:bCs/>
                <w:sz w:val="24"/>
                <w:szCs w:val="24"/>
              </w:rPr>
              <w:t>Deadline </w:t>
            </w:r>
            <w:r w:rsidRPr="00CD0578">
              <w:rPr>
                <w:rFonts w:asciiTheme="minorHAnsi" w:eastAsia="Times New Roman" w:hAnsiTheme="minorHAnsi" w:cstheme="minorHAnsi"/>
                <w:sz w:val="24"/>
                <w:szCs w:val="24"/>
              </w:rPr>
              <w:t> </w:t>
            </w:r>
          </w:p>
        </w:tc>
      </w:tr>
      <w:tr w:rsidR="003F64F7" w:rsidRPr="00C354BC" w14:paraId="472D9BA4" w14:textId="77777777" w:rsidTr="3BC6510C">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11C123" w14:textId="77777777" w:rsidR="003F64F7" w:rsidRPr="00CD0578" w:rsidRDefault="003F64F7" w:rsidP="00C06281">
            <w:pPr>
              <w:spacing w:after="0" w:line="240" w:lineRule="auto"/>
              <w:textAlignment w:val="baseline"/>
              <w:rPr>
                <w:rFonts w:asciiTheme="minorHAnsi" w:eastAsia="Times New Roman" w:hAnsiTheme="minorHAnsi" w:cstheme="minorHAnsi"/>
                <w:sz w:val="24"/>
                <w:szCs w:val="24"/>
              </w:rPr>
            </w:pPr>
            <w:r w:rsidRPr="00CD0578">
              <w:rPr>
                <w:rFonts w:asciiTheme="minorHAnsi" w:eastAsia="Times New Roman" w:hAnsiTheme="minorHAnsi" w:cstheme="minorHAnsi"/>
                <w:sz w:val="24"/>
                <w:szCs w:val="24"/>
              </w:rPr>
              <w:t>1 </w:t>
            </w:r>
          </w:p>
        </w:tc>
        <w:tc>
          <w:tcPr>
            <w:tcW w:w="44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B24EB" w14:textId="77777777" w:rsidR="003F64F7" w:rsidRPr="00CD0578" w:rsidRDefault="003F64F7" w:rsidP="00C06281">
            <w:pPr>
              <w:spacing w:after="0" w:line="240" w:lineRule="auto"/>
              <w:textAlignment w:val="baseline"/>
              <w:rPr>
                <w:rFonts w:asciiTheme="minorHAnsi" w:eastAsia="Times New Roman" w:hAnsiTheme="minorHAnsi" w:cstheme="minorHAnsi"/>
                <w:sz w:val="24"/>
                <w:szCs w:val="24"/>
              </w:rPr>
            </w:pPr>
            <w:r w:rsidRPr="00CD0578">
              <w:rPr>
                <w:rFonts w:asciiTheme="minorHAnsi" w:eastAsia="Times New Roman" w:hAnsiTheme="minorHAnsi" w:cstheme="minorHAnsi"/>
                <w:sz w:val="24"/>
                <w:szCs w:val="24"/>
              </w:rPr>
              <w:t>Application deadline </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3436F8" w14:textId="37FE4518" w:rsidR="003F64F7" w:rsidRPr="00CD0578" w:rsidRDefault="00D32F7D" w:rsidP="00C06281">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13 March </w:t>
            </w:r>
            <w:r w:rsidR="00BF3DE2">
              <w:rPr>
                <w:rFonts w:asciiTheme="minorHAnsi" w:eastAsia="Times New Roman" w:hAnsiTheme="minorHAnsi" w:cstheme="minorHAnsi"/>
                <w:sz w:val="24"/>
                <w:szCs w:val="24"/>
              </w:rPr>
              <w:t>2024</w:t>
            </w:r>
          </w:p>
        </w:tc>
      </w:tr>
      <w:tr w:rsidR="003F64F7" w:rsidRPr="00C354BC" w14:paraId="095600D4" w14:textId="77777777" w:rsidTr="3BC6510C">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B8AA5C" w14:textId="77777777" w:rsidR="003F64F7" w:rsidRPr="00CD0578" w:rsidRDefault="003F64F7" w:rsidP="00C06281">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2</w:t>
            </w:r>
            <w:r w:rsidRPr="00CD0578">
              <w:rPr>
                <w:rFonts w:asciiTheme="minorHAnsi" w:eastAsia="Times New Roman" w:hAnsiTheme="minorHAnsi" w:cstheme="minorHAnsi"/>
                <w:sz w:val="24"/>
                <w:szCs w:val="24"/>
              </w:rPr>
              <w:t> </w:t>
            </w:r>
          </w:p>
        </w:tc>
        <w:tc>
          <w:tcPr>
            <w:tcW w:w="44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6C65B6" w14:textId="19E8D8EC" w:rsidR="003F64F7" w:rsidRPr="00CD0578" w:rsidRDefault="00D32F7D" w:rsidP="00C06281">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Concept and script writing for Television talk show</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86CC3C" w14:textId="36C5E4FD" w:rsidR="003F64F7" w:rsidRPr="00CD0578" w:rsidRDefault="00D87B61" w:rsidP="00C06281">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20 March 2024</w:t>
            </w:r>
            <w:r w:rsidR="00D32F7D">
              <w:rPr>
                <w:rFonts w:asciiTheme="minorHAnsi" w:eastAsia="Times New Roman" w:hAnsiTheme="minorHAnsi" w:cstheme="minorHAnsi"/>
                <w:sz w:val="24"/>
                <w:szCs w:val="24"/>
              </w:rPr>
              <w:t xml:space="preserve"> </w:t>
            </w:r>
          </w:p>
        </w:tc>
      </w:tr>
      <w:tr w:rsidR="00D32F7D" w:rsidRPr="00C354BC" w14:paraId="2D936D88" w14:textId="77777777" w:rsidTr="3BC6510C">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660E1E" w14:textId="0BDDC869" w:rsidR="00D32F7D" w:rsidRDefault="00D32F7D" w:rsidP="00D32F7D">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3</w:t>
            </w:r>
          </w:p>
        </w:tc>
        <w:tc>
          <w:tcPr>
            <w:tcW w:w="44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386706" w14:textId="437795F4" w:rsidR="00D32F7D" w:rsidRDefault="00D32F7D" w:rsidP="00D32F7D">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Concept and script writing for radio broadcast</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D507A7" w14:textId="72F9C8A4" w:rsidR="00D32F7D" w:rsidRDefault="00D87B61" w:rsidP="00D32F7D">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27 March 2024</w:t>
            </w:r>
          </w:p>
        </w:tc>
      </w:tr>
      <w:tr w:rsidR="00D32F7D" w:rsidRPr="00C354BC" w14:paraId="374ED892" w14:textId="77777777" w:rsidTr="3BC6510C">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5CE77E" w14:textId="66D72BFC" w:rsidR="00D32F7D" w:rsidRPr="00CD0578" w:rsidRDefault="00D32F7D" w:rsidP="00D32F7D">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4</w:t>
            </w:r>
          </w:p>
        </w:tc>
        <w:tc>
          <w:tcPr>
            <w:tcW w:w="44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F29AF3A" w14:textId="48ED018C" w:rsidR="00D32F7D" w:rsidRPr="00CD0578" w:rsidRDefault="00D32F7D" w:rsidP="00D32F7D">
            <w:pPr>
              <w:spacing w:after="0" w:line="240" w:lineRule="auto"/>
              <w:textAlignment w:val="baseline"/>
              <w:rPr>
                <w:rFonts w:asciiTheme="minorHAnsi" w:eastAsia="Times New Roman" w:hAnsiTheme="minorHAnsi" w:cstheme="minorHAnsi"/>
                <w:sz w:val="24"/>
                <w:szCs w:val="24"/>
              </w:rPr>
            </w:pPr>
            <w:r w:rsidRPr="3BC6510C">
              <w:rPr>
                <w:rFonts w:asciiTheme="minorHAnsi" w:eastAsia="Times New Roman" w:hAnsiTheme="minorHAnsi"/>
                <w:sz w:val="24"/>
                <w:szCs w:val="24"/>
              </w:rPr>
              <w:t xml:space="preserve">TV Talk show broadcasted </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3437D5" w14:textId="6E8F10DE" w:rsidR="00D32F7D" w:rsidRDefault="00D32F7D" w:rsidP="00D32F7D">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April 2024</w:t>
            </w:r>
          </w:p>
        </w:tc>
      </w:tr>
      <w:tr w:rsidR="00D32F7D" w:rsidRPr="00C354BC" w14:paraId="74472CEA" w14:textId="77777777" w:rsidTr="3BC6510C">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6A6F33" w14:textId="32E20D0D" w:rsidR="00D32F7D" w:rsidRPr="00CD0578" w:rsidRDefault="00D32F7D" w:rsidP="00D32F7D">
            <w:pPr>
              <w:spacing w:after="0" w:line="240" w:lineRule="auto"/>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5</w:t>
            </w:r>
          </w:p>
        </w:tc>
        <w:tc>
          <w:tcPr>
            <w:tcW w:w="44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38DB7B" w14:textId="30D90002" w:rsidR="00D32F7D" w:rsidRPr="00CD0578" w:rsidRDefault="00D32F7D" w:rsidP="00D32F7D">
            <w:pPr>
              <w:spacing w:after="0" w:line="240" w:lineRule="auto"/>
              <w:textAlignment w:val="baseline"/>
              <w:rPr>
                <w:rFonts w:asciiTheme="minorHAnsi" w:eastAsia="Times New Roman" w:hAnsiTheme="minorHAnsi" w:cstheme="minorHAnsi"/>
                <w:sz w:val="24"/>
                <w:szCs w:val="24"/>
              </w:rPr>
            </w:pPr>
            <w:r w:rsidRPr="3BC6510C">
              <w:rPr>
                <w:rFonts w:asciiTheme="minorHAnsi" w:eastAsia="Times New Roman" w:hAnsiTheme="minorHAnsi"/>
                <w:sz w:val="24"/>
                <w:szCs w:val="24"/>
              </w:rPr>
              <w:t>Radio spot broadcast</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148E35C" w14:textId="033C50EB" w:rsidR="00D32F7D" w:rsidRPr="00CD0578" w:rsidRDefault="00D32F7D" w:rsidP="00D32F7D">
            <w:pPr>
              <w:spacing w:after="0" w:line="240" w:lineRule="auto"/>
              <w:textAlignment w:val="baseline"/>
              <w:rPr>
                <w:rFonts w:asciiTheme="minorHAnsi" w:eastAsia="Times New Roman" w:hAnsiTheme="minorHAnsi" w:cstheme="minorHAnsi"/>
                <w:sz w:val="24"/>
                <w:szCs w:val="24"/>
              </w:rPr>
            </w:pPr>
            <w:r w:rsidRPr="3BC6510C">
              <w:rPr>
                <w:rFonts w:asciiTheme="minorHAnsi" w:eastAsia="Times New Roman" w:hAnsiTheme="minorHAnsi"/>
                <w:sz w:val="24"/>
                <w:szCs w:val="24"/>
              </w:rPr>
              <w:t>May to June 2024</w:t>
            </w:r>
          </w:p>
        </w:tc>
      </w:tr>
      <w:tr w:rsidR="3BC6510C" w14:paraId="7C6F97AA" w14:textId="77777777" w:rsidTr="3BC6510C">
        <w:trPr>
          <w:trHeight w:val="300"/>
        </w:trPr>
        <w:tc>
          <w:tcPr>
            <w:tcW w:w="6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32A304" w14:textId="0A8E22D0" w:rsidR="271A56D4" w:rsidRDefault="271A56D4" w:rsidP="3BC6510C">
            <w:pPr>
              <w:spacing w:line="240" w:lineRule="auto"/>
              <w:rPr>
                <w:rFonts w:asciiTheme="minorHAnsi" w:eastAsia="Times New Roman" w:hAnsiTheme="minorHAnsi"/>
                <w:sz w:val="24"/>
                <w:szCs w:val="24"/>
              </w:rPr>
            </w:pPr>
            <w:r w:rsidRPr="3BC6510C">
              <w:rPr>
                <w:rFonts w:asciiTheme="minorHAnsi" w:eastAsia="Times New Roman" w:hAnsiTheme="minorHAnsi"/>
                <w:sz w:val="24"/>
                <w:szCs w:val="24"/>
              </w:rPr>
              <w:t>6</w:t>
            </w:r>
          </w:p>
        </w:tc>
        <w:tc>
          <w:tcPr>
            <w:tcW w:w="44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6340C8" w14:textId="33DC263A" w:rsidR="271A56D4" w:rsidRDefault="271A56D4" w:rsidP="3BC6510C">
            <w:pPr>
              <w:spacing w:line="240" w:lineRule="auto"/>
              <w:rPr>
                <w:rFonts w:asciiTheme="minorHAnsi" w:eastAsia="Times New Roman" w:hAnsiTheme="minorHAnsi"/>
                <w:sz w:val="24"/>
                <w:szCs w:val="24"/>
              </w:rPr>
            </w:pPr>
            <w:r w:rsidRPr="3BC6510C">
              <w:rPr>
                <w:rFonts w:asciiTheme="minorHAnsi" w:eastAsia="Times New Roman" w:hAnsiTheme="minorHAnsi"/>
                <w:sz w:val="24"/>
                <w:szCs w:val="24"/>
              </w:rPr>
              <w:t xml:space="preserve">Final report </w:t>
            </w:r>
          </w:p>
        </w:tc>
        <w:tc>
          <w:tcPr>
            <w:tcW w:w="2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BC35B4" w14:textId="493776E2" w:rsidR="271A56D4" w:rsidRDefault="271A56D4" w:rsidP="3BC6510C">
            <w:pPr>
              <w:spacing w:line="240" w:lineRule="auto"/>
              <w:rPr>
                <w:rFonts w:asciiTheme="minorHAnsi" w:eastAsia="Times New Roman" w:hAnsiTheme="minorHAnsi"/>
                <w:sz w:val="24"/>
                <w:szCs w:val="24"/>
              </w:rPr>
            </w:pPr>
            <w:r w:rsidRPr="3BC6510C">
              <w:rPr>
                <w:rFonts w:asciiTheme="minorHAnsi" w:eastAsia="Times New Roman" w:hAnsiTheme="minorHAnsi"/>
                <w:sz w:val="24"/>
                <w:szCs w:val="24"/>
              </w:rPr>
              <w:t>June 27</w:t>
            </w:r>
          </w:p>
        </w:tc>
      </w:tr>
    </w:tbl>
    <w:p w14:paraId="69930DCF" w14:textId="77777777" w:rsidR="003F64F7" w:rsidRPr="00B45340" w:rsidRDefault="003F64F7" w:rsidP="003F64F7">
      <w:pPr>
        <w:spacing w:after="0" w:line="240" w:lineRule="auto"/>
        <w:rPr>
          <w:rFonts w:eastAsiaTheme="minorEastAsia" w:cs="Calibri"/>
          <w:color w:val="000000" w:themeColor="text1"/>
          <w:sz w:val="24"/>
          <w:szCs w:val="24"/>
        </w:rPr>
      </w:pPr>
      <w:r w:rsidRPr="00B45340">
        <w:rPr>
          <w:rFonts w:eastAsiaTheme="minorEastAsia" w:cs="Calibri"/>
          <w:color w:val="000000" w:themeColor="text1"/>
          <w:sz w:val="24"/>
          <w:szCs w:val="24"/>
          <w:lang w:val="en-US"/>
        </w:rPr>
        <w:t> </w:t>
      </w:r>
    </w:p>
    <w:p w14:paraId="45E0613B" w14:textId="77777777" w:rsidR="00BF3DE2" w:rsidRPr="00DD3A57" w:rsidRDefault="00BF3DE2" w:rsidP="00BF3DE2">
      <w:pPr>
        <w:spacing w:after="0" w:line="276" w:lineRule="auto"/>
        <w:jc w:val="both"/>
        <w:rPr>
          <w:rFonts w:eastAsia="Calibri" w:cs="Calibri"/>
          <w:lang w:val="en-US"/>
        </w:rPr>
      </w:pPr>
      <w:r w:rsidRPr="3BC6510C">
        <w:rPr>
          <w:u w:val="single"/>
          <w:lang w:val="en-US"/>
        </w:rPr>
        <w:t>Location</w:t>
      </w:r>
      <w:r w:rsidRPr="3BC6510C">
        <w:rPr>
          <w:lang w:val="en-US"/>
        </w:rPr>
        <w:t xml:space="preserve">: </w:t>
      </w:r>
      <w:r w:rsidRPr="3BC6510C">
        <w:rPr>
          <w:rFonts w:eastAsia="Calibri" w:cs="Calibri"/>
          <w:lang w:val="en-US"/>
        </w:rPr>
        <w:t>The service provider will work in Phnom Penh.   </w:t>
      </w:r>
    </w:p>
    <w:p w14:paraId="6F088B2C" w14:textId="4BA9F085" w:rsidR="3BC6510C" w:rsidRDefault="3BC6510C" w:rsidP="3BC6510C">
      <w:pPr>
        <w:spacing w:after="0" w:line="240" w:lineRule="auto"/>
        <w:rPr>
          <w:rFonts w:eastAsia="Calibri" w:cs="Calibri"/>
          <w:b/>
          <w:bCs/>
          <w:lang w:val="en-US"/>
        </w:rPr>
      </w:pPr>
    </w:p>
    <w:p w14:paraId="0CF0F1A6" w14:textId="5372218B" w:rsidR="00BF3DE2" w:rsidRPr="00114087" w:rsidRDefault="00BF3DE2" w:rsidP="00BF3DE2">
      <w:pPr>
        <w:spacing w:after="0" w:line="240" w:lineRule="auto"/>
        <w:rPr>
          <w:rFonts w:eastAsia="Calibri" w:cs="Calibri"/>
        </w:rPr>
      </w:pPr>
      <w:r w:rsidRPr="00114087">
        <w:rPr>
          <w:rFonts w:eastAsia="Calibri" w:cs="Calibri"/>
          <w:b/>
          <w:bCs/>
          <w:lang w:val="en-US"/>
        </w:rPr>
        <w:t>Start of contract</w:t>
      </w:r>
      <w:r w:rsidRPr="00114087">
        <w:rPr>
          <w:rFonts w:eastAsia="Calibri" w:cs="Calibri"/>
          <w:lang w:val="en-US"/>
        </w:rPr>
        <w:t>:</w:t>
      </w:r>
      <w:r w:rsidRPr="00114087">
        <w:rPr>
          <w:rFonts w:eastAsia="Calibri" w:cs="Calibri"/>
          <w:vertAlign w:val="superscript"/>
          <w:lang w:val="en-US"/>
        </w:rPr>
        <w:t xml:space="preserve">  </w:t>
      </w:r>
      <w:r w:rsidR="00D32F7D">
        <w:rPr>
          <w:rFonts w:eastAsia="Calibri" w:cs="Calibri"/>
          <w:lang w:val="en-US"/>
        </w:rPr>
        <w:t>20 March</w:t>
      </w:r>
      <w:r>
        <w:rPr>
          <w:rFonts w:eastAsia="Calibri" w:cs="Calibri"/>
          <w:lang w:val="en-US"/>
        </w:rPr>
        <w:t xml:space="preserve"> 2024</w:t>
      </w:r>
    </w:p>
    <w:p w14:paraId="12733072" w14:textId="77777777" w:rsidR="00BF3DE2" w:rsidRPr="00114087" w:rsidRDefault="00BF3DE2" w:rsidP="00BF3DE2">
      <w:pPr>
        <w:spacing w:after="0" w:line="240" w:lineRule="auto"/>
        <w:rPr>
          <w:rFonts w:eastAsia="Calibri" w:cs="Calibri"/>
        </w:rPr>
      </w:pPr>
    </w:p>
    <w:p w14:paraId="68162F4C" w14:textId="041774FE" w:rsidR="00BF3DE2" w:rsidRPr="00114087" w:rsidRDefault="00BF3DE2" w:rsidP="00BF3DE2">
      <w:pPr>
        <w:spacing w:after="0" w:line="240" w:lineRule="auto"/>
        <w:rPr>
          <w:rFonts w:eastAsia="Calibri" w:cs="Calibri"/>
        </w:rPr>
      </w:pPr>
      <w:r w:rsidRPr="3BC6510C">
        <w:rPr>
          <w:rFonts w:eastAsia="Calibri" w:cs="Calibri"/>
          <w:b/>
          <w:bCs/>
          <w:lang w:val="en-US"/>
        </w:rPr>
        <w:t>Completion of the work</w:t>
      </w:r>
      <w:r w:rsidRPr="3BC6510C">
        <w:rPr>
          <w:rFonts w:eastAsia="Calibri" w:cs="Calibri"/>
          <w:lang w:val="en-US"/>
        </w:rPr>
        <w:t xml:space="preserve">: </w:t>
      </w:r>
      <w:r w:rsidR="69686C6E" w:rsidRPr="3BC6510C">
        <w:rPr>
          <w:rFonts w:eastAsia="Calibri" w:cs="Calibri"/>
          <w:lang w:val="en-US"/>
        </w:rPr>
        <w:t>28</w:t>
      </w:r>
      <w:r w:rsidRPr="3BC6510C">
        <w:rPr>
          <w:rFonts w:eastAsia="Calibri" w:cs="Calibri"/>
          <w:lang w:val="en-US"/>
        </w:rPr>
        <w:t xml:space="preserve"> June 2024</w:t>
      </w:r>
    </w:p>
    <w:p w14:paraId="3C89992B" w14:textId="77777777" w:rsidR="003F64F7" w:rsidRPr="00BF3DE2" w:rsidRDefault="003F64F7" w:rsidP="003F64F7">
      <w:pPr>
        <w:jc w:val="both"/>
        <w:rPr>
          <w:rFonts w:ascii="Arial" w:hAnsi="Arial" w:cs="Arial"/>
          <w:sz w:val="24"/>
          <w:szCs w:val="24"/>
          <w:lang w:val="en-US"/>
        </w:rPr>
      </w:pPr>
    </w:p>
    <w:p w14:paraId="05C5DCF1" w14:textId="77777777" w:rsidR="003F64F7" w:rsidRPr="00723858" w:rsidRDefault="003F64F7" w:rsidP="003F64F7">
      <w:pPr>
        <w:pStyle w:val="Heading1"/>
      </w:pPr>
      <w:r>
        <w:t>Application Process</w:t>
      </w:r>
    </w:p>
    <w:p w14:paraId="12B9C69F" w14:textId="17DEFEA2" w:rsidR="003F64F7" w:rsidRPr="00DF0B29" w:rsidRDefault="003F64F7" w:rsidP="003F64F7">
      <w:pPr>
        <w:spacing w:after="0" w:line="240" w:lineRule="auto"/>
        <w:rPr>
          <w:rFonts w:eastAsiaTheme="minorEastAsia" w:cs="Calibri"/>
          <w:color w:val="000000" w:themeColor="text1"/>
          <w:sz w:val="24"/>
          <w:szCs w:val="24"/>
        </w:rPr>
      </w:pPr>
      <w:r w:rsidRPr="03DAB90B">
        <w:rPr>
          <w:rFonts w:eastAsiaTheme="minorEastAsia" w:cs="Calibri"/>
          <w:color w:val="000000" w:themeColor="text1"/>
          <w:sz w:val="24"/>
          <w:szCs w:val="24"/>
          <w:lang w:val="en-US"/>
        </w:rPr>
        <w:t xml:space="preserve">Deadline for submission of application: </w:t>
      </w:r>
      <w:r w:rsidR="00CB2D7C">
        <w:rPr>
          <w:rFonts w:eastAsiaTheme="minorEastAsia" w:cs="Calibri"/>
          <w:b/>
          <w:bCs/>
          <w:color w:val="000000" w:themeColor="text1"/>
          <w:sz w:val="24"/>
          <w:szCs w:val="24"/>
          <w:lang w:val="en-US"/>
        </w:rPr>
        <w:t>13</w:t>
      </w:r>
      <w:r w:rsidR="003F4D1F" w:rsidRPr="003F4D1F">
        <w:rPr>
          <w:rFonts w:eastAsiaTheme="minorEastAsia" w:cs="Calibri"/>
          <w:b/>
          <w:bCs/>
          <w:color w:val="000000" w:themeColor="text1"/>
          <w:sz w:val="24"/>
          <w:szCs w:val="24"/>
          <w:vertAlign w:val="superscript"/>
          <w:lang w:val="en-US"/>
        </w:rPr>
        <w:t>th</w:t>
      </w:r>
      <w:r w:rsidR="003F4D1F">
        <w:rPr>
          <w:rFonts w:eastAsiaTheme="minorEastAsia" w:cs="Calibri"/>
          <w:b/>
          <w:bCs/>
          <w:color w:val="000000" w:themeColor="text1"/>
          <w:sz w:val="24"/>
          <w:szCs w:val="24"/>
          <w:lang w:val="en-US"/>
        </w:rPr>
        <w:t xml:space="preserve"> </w:t>
      </w:r>
      <w:r w:rsidR="00817F0A">
        <w:rPr>
          <w:rFonts w:eastAsiaTheme="minorEastAsia" w:cs="Calibri"/>
          <w:b/>
          <w:bCs/>
          <w:color w:val="000000" w:themeColor="text1"/>
          <w:sz w:val="24"/>
          <w:szCs w:val="24"/>
          <w:lang w:val="en-US"/>
        </w:rPr>
        <w:t>March</w:t>
      </w:r>
      <w:r w:rsidRPr="03DAB90B">
        <w:rPr>
          <w:rFonts w:eastAsiaTheme="minorEastAsia" w:cs="Calibri"/>
          <w:b/>
          <w:bCs/>
          <w:color w:val="000000" w:themeColor="text1"/>
          <w:sz w:val="24"/>
          <w:szCs w:val="24"/>
          <w:lang w:val="en-US"/>
        </w:rPr>
        <w:t xml:space="preserve"> 2024 before 5:</w:t>
      </w:r>
      <w:r w:rsidR="00E63A8D">
        <w:rPr>
          <w:rFonts w:eastAsiaTheme="minorEastAsia" w:cs="Calibri"/>
          <w:b/>
          <w:bCs/>
          <w:color w:val="000000" w:themeColor="text1"/>
          <w:sz w:val="24"/>
          <w:szCs w:val="24"/>
          <w:lang w:val="en-US"/>
        </w:rPr>
        <w:t>3</w:t>
      </w:r>
      <w:r w:rsidRPr="03DAB90B">
        <w:rPr>
          <w:rFonts w:eastAsiaTheme="minorEastAsia" w:cs="Calibri"/>
          <w:b/>
          <w:bCs/>
          <w:color w:val="000000" w:themeColor="text1"/>
          <w:sz w:val="24"/>
          <w:szCs w:val="24"/>
          <w:lang w:val="en-US"/>
        </w:rPr>
        <w:t>0pm.</w:t>
      </w:r>
    </w:p>
    <w:p w14:paraId="7C0576A8" w14:textId="77777777" w:rsidR="003F64F7" w:rsidRPr="00DF0B29" w:rsidRDefault="003F64F7" w:rsidP="003F64F7">
      <w:pPr>
        <w:spacing w:after="0" w:line="240" w:lineRule="auto"/>
        <w:rPr>
          <w:rFonts w:eastAsiaTheme="minorEastAsia" w:cs="Calibri"/>
          <w:color w:val="000000" w:themeColor="text1"/>
          <w:sz w:val="24"/>
          <w:szCs w:val="24"/>
        </w:rPr>
      </w:pPr>
      <w:r w:rsidRPr="00DF0B29">
        <w:rPr>
          <w:rFonts w:eastAsiaTheme="minorEastAsia" w:cs="Calibri"/>
          <w:b/>
          <w:bCs/>
          <w:color w:val="000000" w:themeColor="text1"/>
          <w:sz w:val="24"/>
          <w:szCs w:val="24"/>
          <w:lang w:val="en-US"/>
        </w:rPr>
        <w:t> </w:t>
      </w:r>
      <w:r w:rsidRPr="00DF0B29">
        <w:rPr>
          <w:rFonts w:eastAsiaTheme="minorEastAsia" w:cs="Calibri"/>
          <w:color w:val="000000" w:themeColor="text1"/>
          <w:sz w:val="24"/>
          <w:szCs w:val="24"/>
          <w:lang w:val="en-US"/>
        </w:rPr>
        <w:t> </w:t>
      </w:r>
      <w:r w:rsidRPr="00DF0B29">
        <w:rPr>
          <w:rFonts w:cs="Calibri"/>
          <w:sz w:val="24"/>
          <w:szCs w:val="24"/>
        </w:rPr>
        <w:br/>
      </w:r>
      <w:r w:rsidRPr="00DF0B29">
        <w:rPr>
          <w:rFonts w:eastAsiaTheme="minorEastAsia" w:cs="Calibri"/>
          <w:color w:val="000000" w:themeColor="text1"/>
          <w:sz w:val="24"/>
          <w:szCs w:val="24"/>
          <w:lang w:val="en-US"/>
        </w:rPr>
        <w:t>Candidates to submit: </w:t>
      </w:r>
    </w:p>
    <w:p w14:paraId="78A6145F" w14:textId="77777777" w:rsidR="003F64F7" w:rsidRPr="00DF0B29" w:rsidRDefault="003F64F7" w:rsidP="003F64F7">
      <w:pPr>
        <w:spacing w:after="0" w:line="240" w:lineRule="auto"/>
        <w:rPr>
          <w:rFonts w:eastAsiaTheme="minorEastAsia" w:cs="Calibri"/>
          <w:color w:val="000000" w:themeColor="text1"/>
          <w:sz w:val="24"/>
          <w:szCs w:val="24"/>
        </w:rPr>
      </w:pPr>
    </w:p>
    <w:p w14:paraId="16687EC5" w14:textId="77777777" w:rsidR="003F64F7" w:rsidRPr="00DF0B29" w:rsidRDefault="003F64F7" w:rsidP="003F64F7">
      <w:pPr>
        <w:pStyle w:val="ListParagraph"/>
        <w:numPr>
          <w:ilvl w:val="0"/>
          <w:numId w:val="37"/>
        </w:numPr>
        <w:spacing w:after="160" w:line="256" w:lineRule="auto"/>
        <w:rPr>
          <w:rFonts w:asciiTheme="minorHAnsi" w:eastAsiaTheme="minorEastAsia" w:hAnsiTheme="minorHAnsi"/>
          <w:sz w:val="24"/>
          <w:szCs w:val="24"/>
          <w:lang w:val="en-US"/>
        </w:rPr>
      </w:pPr>
      <w:r w:rsidRPr="25F1B7C8">
        <w:rPr>
          <w:rFonts w:eastAsia="Calibri" w:cs="Calibri"/>
          <w:sz w:val="24"/>
          <w:szCs w:val="24"/>
        </w:rPr>
        <w:t>Resume of candidate(s) or company’s project team;</w:t>
      </w:r>
    </w:p>
    <w:p w14:paraId="41D40197" w14:textId="77777777" w:rsidR="003F64F7" w:rsidRPr="00DF0B29" w:rsidRDefault="003F64F7" w:rsidP="003F64F7">
      <w:pPr>
        <w:pStyle w:val="ListParagraph"/>
        <w:numPr>
          <w:ilvl w:val="0"/>
          <w:numId w:val="37"/>
        </w:numPr>
        <w:spacing w:after="160" w:line="256" w:lineRule="auto"/>
        <w:rPr>
          <w:rFonts w:eastAsiaTheme="minorEastAsia"/>
          <w:sz w:val="24"/>
          <w:szCs w:val="24"/>
        </w:rPr>
      </w:pPr>
      <w:r w:rsidRPr="00DF0B29">
        <w:rPr>
          <w:rFonts w:eastAsia="Calibri" w:cs="Calibri"/>
          <w:sz w:val="24"/>
          <w:szCs w:val="24"/>
        </w:rPr>
        <w:t xml:space="preserve">Financial proposal included </w:t>
      </w:r>
      <w:r w:rsidRPr="00DF0B29">
        <w:rPr>
          <w:rFonts w:eastAsia="Calibri" w:cs="Calibri"/>
          <w:color w:val="000000" w:themeColor="text1"/>
          <w:sz w:val="24"/>
          <w:szCs w:val="24"/>
        </w:rPr>
        <w:t xml:space="preserve">VAT 10% according to the Cambodian Tax Law or 15% of the Withholding Tax law of Cambodia (for individual/unregistered consultant) from the total fee.  </w:t>
      </w:r>
    </w:p>
    <w:p w14:paraId="7D4DD644" w14:textId="77777777" w:rsidR="003F64F7" w:rsidRPr="00DF0B29" w:rsidRDefault="003F64F7" w:rsidP="003F64F7">
      <w:pPr>
        <w:pStyle w:val="ListParagraph"/>
        <w:numPr>
          <w:ilvl w:val="0"/>
          <w:numId w:val="37"/>
        </w:numPr>
        <w:spacing w:after="160" w:line="256" w:lineRule="auto"/>
        <w:rPr>
          <w:rFonts w:eastAsiaTheme="minorEastAsia"/>
          <w:sz w:val="24"/>
          <w:szCs w:val="24"/>
        </w:rPr>
      </w:pPr>
      <w:r w:rsidRPr="25F1B7C8">
        <w:rPr>
          <w:rFonts w:eastAsia="Calibri" w:cs="Calibri"/>
          <w:sz w:val="24"/>
          <w:szCs w:val="24"/>
        </w:rPr>
        <w:t>Technical proposal (including a work plan);</w:t>
      </w:r>
    </w:p>
    <w:p w14:paraId="2E21FBCB" w14:textId="34326BD0" w:rsidR="003F64F7" w:rsidRDefault="003F64F7" w:rsidP="189AA499">
      <w:pPr>
        <w:pStyle w:val="ListParagraph"/>
        <w:numPr>
          <w:ilvl w:val="0"/>
          <w:numId w:val="37"/>
        </w:numPr>
        <w:spacing w:after="160" w:line="256" w:lineRule="auto"/>
        <w:rPr>
          <w:rFonts w:eastAsia="Calibri"/>
          <w:sz w:val="24"/>
          <w:szCs w:val="24"/>
        </w:rPr>
      </w:pPr>
      <w:r w:rsidRPr="189AA499">
        <w:rPr>
          <w:rFonts w:eastAsia="Calibri"/>
          <w:sz w:val="24"/>
          <w:szCs w:val="24"/>
        </w:rPr>
        <w:t>Sample work</w:t>
      </w:r>
      <w:r w:rsidR="6DC9E36C" w:rsidRPr="189AA499">
        <w:rPr>
          <w:rFonts w:eastAsia="Calibri"/>
          <w:sz w:val="24"/>
          <w:szCs w:val="24"/>
        </w:rPr>
        <w:t xml:space="preserve"> (e.g. partnerships with TV stations, radio broadcast, talk shows, etc.)</w:t>
      </w:r>
    </w:p>
    <w:p w14:paraId="68C575C8" w14:textId="77777777" w:rsidR="003F64F7" w:rsidRPr="00DF0B29" w:rsidRDefault="003F64F7" w:rsidP="003F64F7">
      <w:pPr>
        <w:spacing w:after="0" w:line="240" w:lineRule="auto"/>
        <w:rPr>
          <w:rFonts w:eastAsiaTheme="minorEastAsia" w:cs="Calibri"/>
          <w:color w:val="000000" w:themeColor="text1"/>
          <w:sz w:val="24"/>
          <w:szCs w:val="24"/>
        </w:rPr>
      </w:pPr>
    </w:p>
    <w:p w14:paraId="7A446E17" w14:textId="77777777" w:rsidR="003F64F7" w:rsidRPr="00DF0B29" w:rsidRDefault="003F64F7" w:rsidP="003F64F7">
      <w:pPr>
        <w:spacing w:after="0" w:line="240" w:lineRule="auto"/>
        <w:rPr>
          <w:rFonts w:eastAsiaTheme="minorEastAsia" w:cs="Calibri"/>
          <w:color w:val="000000" w:themeColor="text1"/>
          <w:sz w:val="24"/>
          <w:szCs w:val="24"/>
        </w:rPr>
      </w:pPr>
      <w:r w:rsidRPr="00DF0B29">
        <w:rPr>
          <w:rFonts w:eastAsiaTheme="minorEastAsia" w:cs="Calibri"/>
          <w:color w:val="000000" w:themeColor="text1"/>
          <w:sz w:val="24"/>
          <w:szCs w:val="24"/>
          <w:lang w:val="en-US"/>
        </w:rPr>
        <w:t>Tender offers should be sent either:  </w:t>
      </w:r>
    </w:p>
    <w:p w14:paraId="2E4072E6" w14:textId="77777777" w:rsidR="003F64F7" w:rsidRPr="00DF0B29" w:rsidRDefault="003F64F7" w:rsidP="003F64F7">
      <w:pPr>
        <w:pStyle w:val="ListParagraph"/>
        <w:numPr>
          <w:ilvl w:val="0"/>
          <w:numId w:val="36"/>
        </w:numPr>
        <w:spacing w:after="0" w:line="240" w:lineRule="auto"/>
        <w:ind w:left="360" w:firstLine="0"/>
        <w:rPr>
          <w:rFonts w:eastAsiaTheme="minorEastAsia" w:cs="Calibri"/>
          <w:color w:val="000000" w:themeColor="text1"/>
          <w:sz w:val="24"/>
          <w:szCs w:val="24"/>
        </w:rPr>
      </w:pPr>
      <w:r w:rsidRPr="00DF0B29">
        <w:rPr>
          <w:rFonts w:eastAsiaTheme="minorEastAsia" w:cs="Calibri"/>
          <w:color w:val="000000" w:themeColor="text1"/>
          <w:sz w:val="24"/>
          <w:szCs w:val="24"/>
          <w:lang w:val="en-US"/>
        </w:rPr>
        <w:t xml:space="preserve">via email in pdf format to PIN e-mail address: </w:t>
      </w:r>
      <w:hyperlink r:id="rId12">
        <w:r w:rsidRPr="00DF0B29">
          <w:rPr>
            <w:rStyle w:val="Hyperlink"/>
            <w:rFonts w:eastAsiaTheme="minorEastAsia" w:cs="Calibri"/>
            <w:i/>
            <w:sz w:val="24"/>
            <w:szCs w:val="24"/>
            <w:lang w:val="en-US"/>
          </w:rPr>
          <w:t>procurement.cambodia@peopleinneed.net</w:t>
        </w:r>
      </w:hyperlink>
      <w:r w:rsidRPr="00DF0B29">
        <w:rPr>
          <w:rFonts w:eastAsiaTheme="minorEastAsia" w:cs="Calibri"/>
          <w:color w:val="0563C1"/>
          <w:sz w:val="24"/>
          <w:szCs w:val="24"/>
          <w:u w:val="single"/>
          <w:lang w:val="en-US"/>
        </w:rPr>
        <w:t>;</w:t>
      </w:r>
      <w:r w:rsidRPr="00DF0B29">
        <w:rPr>
          <w:rFonts w:eastAsiaTheme="minorEastAsia" w:cs="Calibri"/>
          <w:color w:val="000000" w:themeColor="text1"/>
          <w:sz w:val="24"/>
          <w:szCs w:val="24"/>
          <w:lang w:val="en-US"/>
        </w:rPr>
        <w:t>  </w:t>
      </w:r>
    </w:p>
    <w:p w14:paraId="7984B5D9" w14:textId="77777777" w:rsidR="003F64F7" w:rsidRPr="00DF0B29" w:rsidRDefault="003F64F7" w:rsidP="003F64F7">
      <w:pPr>
        <w:spacing w:after="0" w:line="240" w:lineRule="auto"/>
        <w:rPr>
          <w:rFonts w:eastAsiaTheme="minorEastAsia" w:cs="Calibri"/>
          <w:color w:val="000000" w:themeColor="text1"/>
          <w:sz w:val="24"/>
          <w:szCs w:val="24"/>
        </w:rPr>
      </w:pPr>
      <w:r w:rsidRPr="00DF0B29">
        <w:rPr>
          <w:rFonts w:eastAsiaTheme="minorEastAsia" w:cs="Calibri"/>
          <w:color w:val="000000" w:themeColor="text1"/>
          <w:sz w:val="24"/>
          <w:szCs w:val="24"/>
          <w:lang w:val="en-US"/>
        </w:rPr>
        <w:t>or </w:t>
      </w:r>
    </w:p>
    <w:p w14:paraId="73412CEE" w14:textId="77777777" w:rsidR="003F64F7" w:rsidRPr="00DF0B29" w:rsidRDefault="003F64F7" w:rsidP="003F64F7">
      <w:pPr>
        <w:pStyle w:val="ListParagraph"/>
        <w:numPr>
          <w:ilvl w:val="0"/>
          <w:numId w:val="35"/>
        </w:numPr>
        <w:spacing w:after="0" w:line="240" w:lineRule="auto"/>
        <w:ind w:left="360" w:firstLine="0"/>
        <w:rPr>
          <w:rFonts w:eastAsiaTheme="minorEastAsia" w:cs="Calibri"/>
          <w:color w:val="000000" w:themeColor="text1"/>
          <w:sz w:val="24"/>
          <w:szCs w:val="24"/>
        </w:rPr>
      </w:pPr>
      <w:r w:rsidRPr="00DF0B29">
        <w:rPr>
          <w:rFonts w:eastAsiaTheme="minorEastAsia" w:cs="Calibri"/>
          <w:color w:val="000000" w:themeColor="text1"/>
          <w:sz w:val="24"/>
          <w:szCs w:val="24"/>
          <w:lang w:val="en-US"/>
        </w:rPr>
        <w:t xml:space="preserve">via registered mail to PIN Cambodia office </w:t>
      </w:r>
      <w:r w:rsidRPr="00DF0B29">
        <w:rPr>
          <w:rFonts w:eastAsiaTheme="minorEastAsia" w:cs="Calibri"/>
          <w:sz w:val="24"/>
          <w:szCs w:val="24"/>
          <w:lang w:val="en-US"/>
        </w:rPr>
        <w:t xml:space="preserve">at </w:t>
      </w:r>
      <w:r w:rsidRPr="00DF0B29">
        <w:rPr>
          <w:rFonts w:eastAsiaTheme="minorEastAsia" w:cs="Calibri"/>
          <w:color w:val="000000" w:themeColor="text1"/>
          <w:sz w:val="24"/>
          <w:szCs w:val="24"/>
          <w:lang w:val="en-US"/>
        </w:rPr>
        <w:t>House No. 33 (4</w:t>
      </w:r>
      <w:r w:rsidRPr="00DF0B29">
        <w:rPr>
          <w:rFonts w:eastAsiaTheme="minorEastAsia" w:cs="Calibri"/>
          <w:color w:val="000000" w:themeColor="text1"/>
          <w:sz w:val="24"/>
          <w:szCs w:val="24"/>
          <w:vertAlign w:val="superscript"/>
          <w:lang w:val="en-US"/>
        </w:rPr>
        <w:t>th</w:t>
      </w:r>
      <w:r w:rsidRPr="00DF0B29">
        <w:rPr>
          <w:rFonts w:eastAsiaTheme="minorEastAsia" w:cs="Calibri"/>
          <w:color w:val="000000" w:themeColor="text1"/>
          <w:sz w:val="24"/>
          <w:szCs w:val="24"/>
          <w:lang w:val="en-US"/>
        </w:rPr>
        <w:t xml:space="preserve"> floor), St 71, Sangkat Tonle Bassac, Khan </w:t>
      </w:r>
      <w:proofErr w:type="spellStart"/>
      <w:r w:rsidRPr="00DF0B29">
        <w:rPr>
          <w:rFonts w:eastAsiaTheme="minorEastAsia" w:cs="Calibri"/>
          <w:color w:val="000000" w:themeColor="text1"/>
          <w:sz w:val="24"/>
          <w:szCs w:val="24"/>
          <w:lang w:val="en-US"/>
        </w:rPr>
        <w:t>Chamkar</w:t>
      </w:r>
      <w:proofErr w:type="spellEnd"/>
      <w:r w:rsidRPr="00DF0B29">
        <w:rPr>
          <w:rFonts w:eastAsiaTheme="minorEastAsia" w:cs="Calibri"/>
          <w:color w:val="000000" w:themeColor="text1"/>
          <w:sz w:val="24"/>
          <w:szCs w:val="24"/>
          <w:lang w:val="en-US"/>
        </w:rPr>
        <w:t xml:space="preserve"> Morn, Phnom Penh, Cambodia </w:t>
      </w:r>
    </w:p>
    <w:p w14:paraId="2665A444" w14:textId="77777777" w:rsidR="003F64F7" w:rsidRPr="00DF0B29" w:rsidRDefault="003F64F7" w:rsidP="003F64F7">
      <w:pPr>
        <w:spacing w:after="0" w:line="240" w:lineRule="auto"/>
        <w:rPr>
          <w:rFonts w:eastAsiaTheme="minorEastAsia" w:cs="Calibri"/>
          <w:color w:val="000000" w:themeColor="text1"/>
          <w:sz w:val="24"/>
          <w:szCs w:val="24"/>
        </w:rPr>
      </w:pPr>
    </w:p>
    <w:p w14:paraId="245B9DA5" w14:textId="77777777" w:rsidR="003F64F7" w:rsidRPr="00DF0B29" w:rsidRDefault="003F64F7" w:rsidP="003F64F7">
      <w:pPr>
        <w:spacing w:after="0" w:line="240" w:lineRule="auto"/>
        <w:rPr>
          <w:rFonts w:eastAsiaTheme="minorEastAsia" w:cs="Calibri"/>
          <w:color w:val="000000" w:themeColor="text1"/>
          <w:sz w:val="24"/>
          <w:szCs w:val="24"/>
        </w:rPr>
      </w:pPr>
      <w:r w:rsidRPr="00DF0B29">
        <w:rPr>
          <w:rFonts w:eastAsiaTheme="minorEastAsia" w:cs="Calibri"/>
          <w:color w:val="000000" w:themeColor="text1"/>
          <w:sz w:val="24"/>
          <w:szCs w:val="24"/>
          <w:lang w:val="en-US"/>
        </w:rPr>
        <w:t xml:space="preserve">to be received </w:t>
      </w:r>
      <w:r w:rsidRPr="00DF0B29">
        <w:rPr>
          <w:rFonts w:eastAsiaTheme="minorEastAsia" w:cs="Calibri"/>
          <w:b/>
          <w:bCs/>
          <w:color w:val="000000" w:themeColor="text1"/>
          <w:sz w:val="24"/>
          <w:szCs w:val="24"/>
          <w:lang w:val="en-US"/>
        </w:rPr>
        <w:t>before the closing date.</w:t>
      </w:r>
      <w:r w:rsidRPr="00DF0B29">
        <w:rPr>
          <w:rFonts w:eastAsiaTheme="minorEastAsia" w:cs="Calibri"/>
          <w:color w:val="000000" w:themeColor="text1"/>
          <w:sz w:val="24"/>
          <w:szCs w:val="24"/>
          <w:lang w:val="en-US"/>
        </w:rPr>
        <w:t> </w:t>
      </w:r>
    </w:p>
    <w:p w14:paraId="69BB8DB8" w14:textId="77777777" w:rsidR="003F64F7" w:rsidRPr="00DF0B29" w:rsidRDefault="003F64F7" w:rsidP="003F64F7">
      <w:pPr>
        <w:spacing w:after="0" w:line="240" w:lineRule="auto"/>
        <w:jc w:val="both"/>
        <w:rPr>
          <w:rFonts w:eastAsiaTheme="minorEastAsia" w:cs="Calibri"/>
          <w:color w:val="000000" w:themeColor="text1"/>
          <w:sz w:val="24"/>
          <w:szCs w:val="24"/>
        </w:rPr>
      </w:pPr>
    </w:p>
    <w:p w14:paraId="5B38B052" w14:textId="77777777" w:rsidR="003F64F7" w:rsidRDefault="003F64F7" w:rsidP="003F64F7">
      <w:pPr>
        <w:spacing w:after="0" w:line="240" w:lineRule="auto"/>
        <w:jc w:val="both"/>
        <w:rPr>
          <w:rFonts w:eastAsiaTheme="minorEastAsia" w:cs="Calibri"/>
          <w:color w:val="000000" w:themeColor="text1"/>
          <w:sz w:val="24"/>
          <w:szCs w:val="24"/>
        </w:rPr>
      </w:pPr>
      <w:r w:rsidRPr="00DF0B29">
        <w:rPr>
          <w:rFonts w:eastAsiaTheme="minorEastAsia" w:cs="Calibri"/>
          <w:color w:val="000000" w:themeColor="text1"/>
          <w:sz w:val="24"/>
          <w:szCs w:val="24"/>
          <w:lang w:val="en-US"/>
        </w:rPr>
        <w:t>Bids received after the closing date will not be considered. </w:t>
      </w:r>
    </w:p>
    <w:p w14:paraId="28D129E2" w14:textId="77777777" w:rsidR="003F64F7" w:rsidRPr="00DF0B29" w:rsidRDefault="003F64F7" w:rsidP="003F64F7">
      <w:pPr>
        <w:spacing w:after="0" w:line="240" w:lineRule="auto"/>
        <w:jc w:val="both"/>
        <w:rPr>
          <w:rFonts w:eastAsiaTheme="minorEastAsia" w:cs="Calibri"/>
          <w:color w:val="000000" w:themeColor="text1"/>
          <w:sz w:val="24"/>
          <w:szCs w:val="24"/>
        </w:rPr>
      </w:pPr>
    </w:p>
    <w:p w14:paraId="7B4092BF" w14:textId="77777777" w:rsidR="003F64F7" w:rsidRPr="00723858" w:rsidRDefault="003F64F7" w:rsidP="003F64F7">
      <w:pPr>
        <w:pStyle w:val="Heading1"/>
      </w:pPr>
      <w:r>
        <w:lastRenderedPageBreak/>
        <w:t>Contact person for any inquiries</w:t>
      </w:r>
    </w:p>
    <w:p w14:paraId="774AACCF" w14:textId="77777777" w:rsidR="003F64F7" w:rsidRPr="00DF0B29" w:rsidRDefault="003F64F7" w:rsidP="003F64F7">
      <w:pPr>
        <w:pStyle w:val="ListParagraph"/>
        <w:numPr>
          <w:ilvl w:val="0"/>
          <w:numId w:val="38"/>
        </w:numPr>
        <w:spacing w:after="0" w:line="259" w:lineRule="auto"/>
        <w:rPr>
          <w:rFonts w:eastAsia="Calibri" w:cs="Calibri"/>
          <w:sz w:val="24"/>
          <w:szCs w:val="24"/>
        </w:rPr>
      </w:pPr>
      <w:r w:rsidRPr="03DAB90B">
        <w:rPr>
          <w:rFonts w:eastAsiaTheme="minorEastAsia" w:cs="Calibri"/>
          <w:color w:val="000000" w:themeColor="text1"/>
          <w:sz w:val="24"/>
          <w:szCs w:val="24"/>
          <w:lang w:val="en-US"/>
        </w:rPr>
        <w:t xml:space="preserve">Project-related inquiries: Mr. Heng Bunmanut, Project Manager at </w:t>
      </w:r>
      <w:hyperlink r:id="rId13">
        <w:r w:rsidRPr="03DAB90B">
          <w:rPr>
            <w:rStyle w:val="Hyperlink"/>
            <w:rFonts w:eastAsia="Calibri" w:cs="Calibri"/>
            <w:b/>
            <w:bCs/>
            <w:i/>
            <w:iCs/>
            <w:sz w:val="24"/>
            <w:szCs w:val="24"/>
            <w:lang w:val="en-US"/>
          </w:rPr>
          <w:t>bunmanut.heng@peopleinneed.net</w:t>
        </w:r>
      </w:hyperlink>
      <w:r w:rsidRPr="03DAB90B">
        <w:rPr>
          <w:rStyle w:val="normaltextrun"/>
          <w:rFonts w:eastAsiaTheme="minorEastAsia" w:cs="Calibri"/>
          <w:color w:val="000000" w:themeColor="text1"/>
          <w:sz w:val="24"/>
          <w:szCs w:val="24"/>
          <w:lang w:val="en-US"/>
        </w:rPr>
        <w:t xml:space="preserve">  </w:t>
      </w:r>
    </w:p>
    <w:p w14:paraId="06D4721F" w14:textId="77777777" w:rsidR="003F64F7" w:rsidRPr="00DF0B29" w:rsidRDefault="003F64F7" w:rsidP="003F64F7">
      <w:pPr>
        <w:pStyle w:val="paragraph"/>
        <w:numPr>
          <w:ilvl w:val="0"/>
          <w:numId w:val="39"/>
        </w:numPr>
        <w:spacing w:before="0" w:beforeAutospacing="0" w:after="0" w:afterAutospacing="0"/>
        <w:rPr>
          <w:rFonts w:ascii="Calibri" w:eastAsiaTheme="minorEastAsia" w:hAnsi="Calibri" w:cs="Calibri"/>
          <w:color w:val="000000" w:themeColor="text1"/>
        </w:rPr>
      </w:pPr>
      <w:r>
        <w:rPr>
          <w:rFonts w:ascii="Calibri" w:eastAsiaTheme="minorEastAsia" w:hAnsi="Calibri" w:cs="Calibri"/>
          <w:color w:val="000000" w:themeColor="text1"/>
        </w:rPr>
        <w:t xml:space="preserve">Communications-related inquiries: </w:t>
      </w:r>
      <w:r w:rsidRPr="00DF0B29">
        <w:rPr>
          <w:rFonts w:ascii="Calibri" w:eastAsiaTheme="minorEastAsia" w:hAnsi="Calibri" w:cs="Calibri"/>
          <w:color w:val="000000" w:themeColor="text1"/>
        </w:rPr>
        <w:t xml:space="preserve">Ms. </w:t>
      </w:r>
      <w:r>
        <w:rPr>
          <w:rFonts w:ascii="Calibri" w:eastAsiaTheme="minorEastAsia" w:hAnsi="Calibri" w:cs="Calibri"/>
          <w:color w:val="000000" w:themeColor="text1"/>
        </w:rPr>
        <w:t>Johanna Legarta</w:t>
      </w:r>
      <w:r w:rsidRPr="00DF0B29">
        <w:rPr>
          <w:rFonts w:ascii="Calibri" w:eastAsiaTheme="minorEastAsia" w:hAnsi="Calibri" w:cs="Calibri"/>
          <w:color w:val="000000" w:themeColor="text1"/>
        </w:rPr>
        <w:t xml:space="preserve">, </w:t>
      </w:r>
      <w:r>
        <w:rPr>
          <w:rFonts w:ascii="Calibri" w:eastAsiaTheme="minorEastAsia" w:hAnsi="Calibri" w:cs="Calibri"/>
          <w:color w:val="000000" w:themeColor="text1"/>
        </w:rPr>
        <w:t>Communications</w:t>
      </w:r>
      <w:r w:rsidRPr="00DF0B29">
        <w:rPr>
          <w:rFonts w:ascii="Calibri" w:eastAsiaTheme="minorEastAsia" w:hAnsi="Calibri" w:cs="Calibri"/>
          <w:color w:val="000000" w:themeColor="text1"/>
        </w:rPr>
        <w:t xml:space="preserve"> Manager </w:t>
      </w:r>
      <w:hyperlink r:id="rId14" w:history="1">
        <w:r w:rsidRPr="00407762">
          <w:rPr>
            <w:rStyle w:val="Hyperlink"/>
            <w:rFonts w:ascii="Calibri" w:eastAsiaTheme="minorEastAsia" w:hAnsi="Calibri" w:cs="Calibri"/>
            <w:b/>
            <w:bCs/>
            <w:i/>
          </w:rPr>
          <w:t>johanna.legarta@peopleinneed.net</w:t>
        </w:r>
      </w:hyperlink>
      <w:r w:rsidRPr="00DF0B29">
        <w:rPr>
          <w:rStyle w:val="eop"/>
          <w:rFonts w:ascii="Calibri" w:eastAsiaTheme="minorEastAsia" w:hAnsi="Calibri" w:cs="Calibri"/>
          <w:color w:val="000000" w:themeColor="text1"/>
        </w:rPr>
        <w:t> </w:t>
      </w:r>
    </w:p>
    <w:p w14:paraId="049F31CB" w14:textId="77777777" w:rsidR="00BD6B86" w:rsidRPr="00535BAC" w:rsidRDefault="00BD6B86" w:rsidP="00BD356C"/>
    <w:sectPr w:rsidR="00BD6B86" w:rsidRPr="00535BAC" w:rsidSect="006137F9">
      <w:footerReference w:type="default" r:id="rId15"/>
      <w:headerReference w:type="first" r:id="rId16"/>
      <w:footerReference w:type="first" r:id="rId17"/>
      <w:pgSz w:w="11906" w:h="16838"/>
      <w:pgMar w:top="924" w:right="1134" w:bottom="1304" w:left="3005" w:header="567" w:footer="624"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3918FCE" w16cex:dateUtc="2023-06-02T06:17:41.563Z"/>
  <w16cex:commentExtensible w16cex:durableId="2967390A" w16cex:dateUtc="2023-06-05T08:21:35.656Z"/>
  <w16cex:commentExtensible w16cex:durableId="7DC420E2" w16cex:dateUtc="2023-09-28T06:07:23.402Z"/>
  <w16cex:commentExtensible w16cex:durableId="15009F9A" w16cex:dateUtc="2023-09-28T06:12:24.25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72116" w14:textId="77777777" w:rsidR="00F24EC6" w:rsidRDefault="00F24EC6" w:rsidP="000E1B9D">
      <w:pPr>
        <w:spacing w:after="0" w:line="240" w:lineRule="auto"/>
      </w:pPr>
      <w:r>
        <w:separator/>
      </w:r>
    </w:p>
    <w:p w14:paraId="317D3BA2" w14:textId="77777777" w:rsidR="00F24EC6" w:rsidRDefault="00F24EC6"/>
  </w:endnote>
  <w:endnote w:type="continuationSeparator" w:id="0">
    <w:p w14:paraId="4EC210EC" w14:textId="77777777" w:rsidR="00F24EC6" w:rsidRDefault="00F24EC6" w:rsidP="000E1B9D">
      <w:pPr>
        <w:spacing w:after="0" w:line="240" w:lineRule="auto"/>
      </w:pPr>
      <w:r>
        <w:continuationSeparator/>
      </w:r>
    </w:p>
    <w:p w14:paraId="061004E1" w14:textId="77777777" w:rsidR="00F24EC6" w:rsidRDefault="00F24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Khmer UI">
    <w:panose1 w:val="020B0502040204020203"/>
    <w:charset w:val="00"/>
    <w:family w:val="swiss"/>
    <w:pitch w:val="variable"/>
    <w:sig w:usb0="80000003" w:usb1="00000000" w:usb2="0001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10545" w:type="dxa"/>
      <w:tblInd w:w="-2325" w:type="dxa"/>
      <w:tblLook w:val="0600" w:firstRow="0" w:lastRow="0" w:firstColumn="0" w:lastColumn="0" w:noHBand="1" w:noVBand="1"/>
    </w:tblPr>
    <w:tblGrid>
      <w:gridCol w:w="2325"/>
      <w:gridCol w:w="2324"/>
      <w:gridCol w:w="5896"/>
    </w:tblGrid>
    <w:tr w:rsidR="00FE581D" w14:paraId="2E5558AE" w14:textId="77777777" w:rsidTr="008E6B8D">
      <w:tc>
        <w:tcPr>
          <w:tcW w:w="2325" w:type="dxa"/>
          <w:vAlign w:val="bottom"/>
        </w:tcPr>
        <w:p w14:paraId="3D95FBA9" w14:textId="77777777" w:rsidR="00FE581D" w:rsidRDefault="00FE581D" w:rsidP="00FE581D">
          <w:pPr>
            <w:pStyle w:val="Footer"/>
          </w:pPr>
          <w:r>
            <w:rPr>
              <w:color w:val="2B579A"/>
              <w:shd w:val="clear" w:color="auto" w:fill="E6E6E6"/>
            </w:rPr>
            <w:fldChar w:fldCharType="begin"/>
          </w:r>
          <w:r>
            <w:instrText>PAGE   \* MERGEFORMAT</w:instrText>
          </w:r>
          <w:r>
            <w:rPr>
              <w:color w:val="2B579A"/>
              <w:shd w:val="clear" w:color="auto" w:fill="E6E6E6"/>
            </w:rPr>
            <w:fldChar w:fldCharType="separate"/>
          </w:r>
          <w:r>
            <w:t>1</w:t>
          </w:r>
          <w:r>
            <w:rPr>
              <w:color w:val="2B579A"/>
              <w:shd w:val="clear" w:color="auto" w:fill="E6E6E6"/>
            </w:rPr>
            <w:fldChar w:fldCharType="end"/>
          </w:r>
          <w:r>
            <w:t>/</w:t>
          </w:r>
          <w:fldSimple w:instr="NUMPAGES   \* MERGEFORMAT">
            <w:r>
              <w:t>2</w:t>
            </w:r>
          </w:fldSimple>
        </w:p>
      </w:tc>
      <w:tc>
        <w:tcPr>
          <w:tcW w:w="2324" w:type="dxa"/>
          <w:vAlign w:val="bottom"/>
        </w:tcPr>
        <w:p w14:paraId="23FE76DA" w14:textId="77777777" w:rsidR="00FE581D" w:rsidRPr="006B6877" w:rsidRDefault="00F24EC6" w:rsidP="006B6877">
          <w:pPr>
            <w:pStyle w:val="Footer"/>
          </w:pPr>
          <w:hyperlink r:id="rId1" w:history="1">
            <w:r w:rsidR="00CF58CB">
              <w:rPr>
                <w:rStyle w:val="Hyperlink"/>
                <w:color w:val="14418B" w:themeColor="accent1"/>
                <w:u w:val="none"/>
              </w:rPr>
              <w:t>peopleinneed.net</w:t>
            </w:r>
          </w:hyperlink>
        </w:p>
      </w:tc>
      <w:tc>
        <w:tcPr>
          <w:tcW w:w="5896" w:type="dxa"/>
          <w:vAlign w:val="bottom"/>
        </w:tcPr>
        <w:p w14:paraId="5AB18454" w14:textId="77777777" w:rsidR="00FE581D" w:rsidRPr="006B6877" w:rsidRDefault="003B26B9" w:rsidP="006B6877">
          <w:pPr>
            <w:pStyle w:val="PINUnit"/>
          </w:pPr>
          <w:r>
            <w:t>Relief and Development Department</w:t>
          </w:r>
        </w:p>
      </w:tc>
    </w:tr>
  </w:tbl>
  <w:p w14:paraId="53128261" w14:textId="77777777" w:rsidR="00377A3C" w:rsidRPr="00FE581D" w:rsidRDefault="00377A3C" w:rsidP="00FE581D">
    <w:pPr>
      <w:pStyle w:val="NoSpacing"/>
      <w:rPr>
        <w:sz w:val="2"/>
        <w:szCs w:val="2"/>
      </w:rPr>
    </w:pPr>
  </w:p>
  <w:p w14:paraId="62486C05" w14:textId="77777777" w:rsidR="00440BDD" w:rsidRPr="000A7110" w:rsidRDefault="00440BDD" w:rsidP="000A7110">
    <w:pPr>
      <w:pStyle w:val="NoSpacing"/>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10545" w:type="dxa"/>
      <w:tblInd w:w="-2325" w:type="dxa"/>
      <w:tblLook w:val="0600" w:firstRow="0" w:lastRow="0" w:firstColumn="0" w:lastColumn="0" w:noHBand="1" w:noVBand="1"/>
    </w:tblPr>
    <w:tblGrid>
      <w:gridCol w:w="2325"/>
      <w:gridCol w:w="2324"/>
      <w:gridCol w:w="5896"/>
    </w:tblGrid>
    <w:tr w:rsidR="00FE581D" w14:paraId="55966190" w14:textId="77777777" w:rsidTr="008E6B8D">
      <w:tc>
        <w:tcPr>
          <w:tcW w:w="2325" w:type="dxa"/>
          <w:vAlign w:val="bottom"/>
        </w:tcPr>
        <w:p w14:paraId="47782CB1" w14:textId="77777777" w:rsidR="00FE581D" w:rsidRDefault="00FE581D" w:rsidP="00FE581D">
          <w:pPr>
            <w:pStyle w:val="Footer"/>
          </w:pPr>
          <w:r>
            <w:rPr>
              <w:color w:val="2B579A"/>
              <w:shd w:val="clear" w:color="auto" w:fill="E6E6E6"/>
            </w:rPr>
            <w:fldChar w:fldCharType="begin"/>
          </w:r>
          <w:r>
            <w:instrText>PAGE   \* MERGEFORMAT</w:instrText>
          </w:r>
          <w:r>
            <w:rPr>
              <w:color w:val="2B579A"/>
              <w:shd w:val="clear" w:color="auto" w:fill="E6E6E6"/>
            </w:rPr>
            <w:fldChar w:fldCharType="separate"/>
          </w:r>
          <w:r>
            <w:t>1</w:t>
          </w:r>
          <w:r>
            <w:rPr>
              <w:color w:val="2B579A"/>
              <w:shd w:val="clear" w:color="auto" w:fill="E6E6E6"/>
            </w:rPr>
            <w:fldChar w:fldCharType="end"/>
          </w:r>
          <w:r>
            <w:t>/</w:t>
          </w:r>
          <w:fldSimple w:instr="NUMPAGES   \* MERGEFORMAT">
            <w:r>
              <w:t>1</w:t>
            </w:r>
          </w:fldSimple>
        </w:p>
      </w:tc>
      <w:tc>
        <w:tcPr>
          <w:tcW w:w="2324" w:type="dxa"/>
          <w:vAlign w:val="bottom"/>
        </w:tcPr>
        <w:p w14:paraId="0562CB0E" w14:textId="77777777" w:rsidR="00FE581D" w:rsidRDefault="00FE581D" w:rsidP="00FE581D">
          <w:pPr>
            <w:pStyle w:val="Footer"/>
          </w:pPr>
        </w:p>
      </w:tc>
      <w:tc>
        <w:tcPr>
          <w:tcW w:w="5896" w:type="dxa"/>
          <w:vAlign w:val="bottom"/>
        </w:tcPr>
        <w:p w14:paraId="26CECDA4" w14:textId="77777777" w:rsidR="00FE581D" w:rsidRPr="006B6877" w:rsidRDefault="003B26B9" w:rsidP="006B6877">
          <w:pPr>
            <w:pStyle w:val="PINUnit"/>
          </w:pPr>
          <w:r>
            <w:t>Relief and Development Department</w:t>
          </w:r>
        </w:p>
      </w:tc>
    </w:tr>
  </w:tbl>
  <w:p w14:paraId="34CE0A41" w14:textId="77777777" w:rsidR="00FE581D" w:rsidRPr="00FE581D" w:rsidRDefault="00FE581D" w:rsidP="00FE581D">
    <w:pPr>
      <w:pStyle w:val="NoSpacing"/>
      <w:rPr>
        <w:sz w:val="2"/>
        <w:szCs w:val="2"/>
      </w:rPr>
    </w:pPr>
  </w:p>
  <w:p w14:paraId="54F4BAC2" w14:textId="77777777" w:rsidR="00440BDD" w:rsidRPr="000A7110" w:rsidRDefault="0004317B" w:rsidP="000A7110">
    <w:pPr>
      <w:pStyle w:val="NoSpacing"/>
      <w:rPr>
        <w:sz w:val="2"/>
        <w:szCs w:val="2"/>
      </w:rPr>
    </w:pPr>
    <w:r>
      <w:rPr>
        <w:noProof/>
        <w:color w:val="2B579A"/>
        <w:shd w:val="clear" w:color="auto" w:fill="E6E6E6"/>
      </w:rPr>
      <w:drawing>
        <wp:anchor distT="0" distB="0" distL="114300" distR="114300" simplePos="0" relativeHeight="251661312" behindDoc="0" locked="1" layoutInCell="1" allowOverlap="1" wp14:anchorId="244BEEFE" wp14:editId="5AE375BC">
          <wp:simplePos x="0" y="0"/>
          <wp:positionH relativeFrom="page">
            <wp:posOffset>428625</wp:posOffset>
          </wp:positionH>
          <wp:positionV relativeFrom="page">
            <wp:posOffset>9422130</wp:posOffset>
          </wp:positionV>
          <wp:extent cx="1080000" cy="363600"/>
          <wp:effectExtent l="0" t="0" r="635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10800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F807B" w14:textId="77777777" w:rsidR="00F24EC6" w:rsidRDefault="00F24EC6" w:rsidP="000E1B9D">
      <w:pPr>
        <w:spacing w:after="0" w:line="240" w:lineRule="auto"/>
      </w:pPr>
      <w:r>
        <w:separator/>
      </w:r>
    </w:p>
    <w:p w14:paraId="0C70C7B4" w14:textId="77777777" w:rsidR="00F24EC6" w:rsidRDefault="00F24EC6"/>
  </w:footnote>
  <w:footnote w:type="continuationSeparator" w:id="0">
    <w:p w14:paraId="5B605F49" w14:textId="77777777" w:rsidR="00F24EC6" w:rsidRDefault="00F24EC6" w:rsidP="000E1B9D">
      <w:pPr>
        <w:spacing w:after="0" w:line="240" w:lineRule="auto"/>
      </w:pPr>
      <w:r>
        <w:continuationSeparator/>
      </w:r>
    </w:p>
    <w:p w14:paraId="1B3463FD" w14:textId="77777777" w:rsidR="00F24EC6" w:rsidRDefault="00F24E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0" w:type="auto"/>
      <w:tblLook w:val="0600" w:firstRow="0" w:lastRow="0" w:firstColumn="0" w:lastColumn="0" w:noHBand="1" w:noVBand="1"/>
    </w:tblPr>
    <w:tblGrid>
      <w:gridCol w:w="7757"/>
    </w:tblGrid>
    <w:tr w:rsidR="00C9680C" w14:paraId="0D5899FD" w14:textId="77777777" w:rsidTr="00637B06">
      <w:trPr>
        <w:trHeight w:val="1321"/>
      </w:trPr>
      <w:tc>
        <w:tcPr>
          <w:tcW w:w="7757" w:type="dxa"/>
        </w:tcPr>
        <w:p w14:paraId="19B3B2E3" w14:textId="21B8F692" w:rsidR="00C9680C" w:rsidRPr="004D1E29" w:rsidRDefault="003F4D1F" w:rsidP="004D1E29">
          <w:pPr>
            <w:pStyle w:val="Header"/>
            <w:jc w:val="right"/>
            <w:rPr>
              <w:sz w:val="56"/>
              <w:szCs w:val="56"/>
            </w:rPr>
          </w:pPr>
          <w:r>
            <w:rPr>
              <w:sz w:val="56"/>
              <w:szCs w:val="56"/>
            </w:rPr>
            <w:t xml:space="preserve">ANNEX 1: </w:t>
          </w:r>
          <w:r w:rsidR="004D1E29" w:rsidRPr="004D1E29">
            <w:rPr>
              <w:sz w:val="56"/>
              <w:szCs w:val="56"/>
            </w:rPr>
            <w:t>TERMS OF REFERENCE</w:t>
          </w:r>
        </w:p>
      </w:tc>
    </w:tr>
  </w:tbl>
  <w:p w14:paraId="3B66F524" w14:textId="77777777" w:rsidR="00FE581D" w:rsidRPr="00A170F8" w:rsidRDefault="00CF58CB" w:rsidP="00A170F8">
    <w:pPr>
      <w:pStyle w:val="Header"/>
    </w:pPr>
    <w:r>
      <w:rPr>
        <w:noProof/>
        <w:color w:val="2B579A"/>
        <w:shd w:val="clear" w:color="auto" w:fill="E6E6E6"/>
      </w:rPr>
      <w:drawing>
        <wp:anchor distT="0" distB="0" distL="114300" distR="114300" simplePos="0" relativeHeight="251659264" behindDoc="1" locked="1" layoutInCell="1" allowOverlap="1" wp14:anchorId="15F666CD" wp14:editId="65A523F2">
          <wp:simplePos x="0" y="0"/>
          <wp:positionH relativeFrom="page">
            <wp:posOffset>431800</wp:posOffset>
          </wp:positionH>
          <wp:positionV relativeFrom="page">
            <wp:posOffset>323850</wp:posOffset>
          </wp:positionV>
          <wp:extent cx="1231200" cy="648000"/>
          <wp:effectExtent l="0" t="0" r="7620" b="0"/>
          <wp:wrapNone/>
          <wp:docPr id="2" name="P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70F8" w:rsidRPr="001D3F5B">
      <w:rPr>
        <w:noProof/>
        <w:color w:val="2B579A"/>
        <w:shd w:val="clear" w:color="auto" w:fill="E6E6E6"/>
      </w:rPr>
      <mc:AlternateContent>
        <mc:Choice Requires="wps">
          <w:drawing>
            <wp:anchor distT="0" distB="0" distL="114300" distR="114300" simplePos="0" relativeHeight="251653370" behindDoc="1" locked="1" layoutInCell="1" allowOverlap="1" wp14:anchorId="2211D533" wp14:editId="794C93DC">
              <wp:simplePos x="0" y="0"/>
              <wp:positionH relativeFrom="page">
                <wp:posOffset>360045</wp:posOffset>
              </wp:positionH>
              <wp:positionV relativeFrom="page">
                <wp:posOffset>7129145</wp:posOffset>
              </wp:positionV>
              <wp:extent cx="1278000" cy="2217600"/>
              <wp:effectExtent l="0" t="0" r="0" b="0"/>
              <wp:wrapNone/>
              <wp:docPr id="5" name="PIN Contacts"/>
              <wp:cNvGraphicFramePr/>
              <a:graphic xmlns:a="http://schemas.openxmlformats.org/drawingml/2006/main">
                <a:graphicData uri="http://schemas.microsoft.com/office/word/2010/wordprocessingShape">
                  <wps:wsp>
                    <wps:cNvSpPr txBox="1"/>
                    <wps:spPr>
                      <a:xfrm>
                        <a:off x="0" y="0"/>
                        <a:ext cx="1278000" cy="2217600"/>
                      </a:xfrm>
                      <a:prstGeom prst="rect">
                        <a:avLst/>
                      </a:prstGeom>
                      <a:noFill/>
                      <a:ln w="6350">
                        <a:noFill/>
                      </a:ln>
                    </wps:spPr>
                    <wps:txbx>
                      <w:txbxContent>
                        <w:p w14:paraId="09F679B9" w14:textId="77777777" w:rsidR="00667B8F" w:rsidRDefault="001E7DF0" w:rsidP="00A215BE">
                          <w:pPr>
                            <w:pStyle w:val="Footer"/>
                          </w:pPr>
                          <w:r>
                            <w:t>People in Need</w:t>
                          </w:r>
                        </w:p>
                        <w:p w14:paraId="34419E7E" w14:textId="77777777" w:rsidR="00667B8F" w:rsidRDefault="00667B8F" w:rsidP="00A215BE">
                          <w:pPr>
                            <w:pStyle w:val="Footer"/>
                          </w:pPr>
                          <w:r>
                            <w:rPr>
                              <w:noProof/>
                            </w:rPr>
                            <w:t>Šafaříkova</w:t>
                          </w:r>
                          <w:r>
                            <w:t xml:space="preserve"> 635/24</w:t>
                          </w:r>
                        </w:p>
                        <w:p w14:paraId="691C8FB5" w14:textId="77777777" w:rsidR="00667B8F" w:rsidRDefault="00667B8F" w:rsidP="00A215BE">
                          <w:pPr>
                            <w:pStyle w:val="Footer"/>
                          </w:pPr>
                          <w:r>
                            <w:t>120</w:t>
                          </w:r>
                          <w:r w:rsidR="001D3F5B">
                            <w:t> </w:t>
                          </w:r>
                          <w:r>
                            <w:t>00 Pr</w:t>
                          </w:r>
                          <w:r w:rsidR="001E7DF0">
                            <w:t>ague</w:t>
                          </w:r>
                          <w:r w:rsidR="001D3F5B">
                            <w:t> </w:t>
                          </w:r>
                          <w:r>
                            <w:t>2</w:t>
                          </w:r>
                        </w:p>
                        <w:p w14:paraId="6680C08D" w14:textId="77777777" w:rsidR="00667B8F" w:rsidRDefault="001E7DF0" w:rsidP="00A215BE">
                          <w:pPr>
                            <w:pStyle w:val="Footer"/>
                          </w:pPr>
                          <w:r>
                            <w:t>Czech Republic</w:t>
                          </w:r>
                          <w:r w:rsidR="00667B8F">
                            <w:t xml:space="preserve"> </w:t>
                          </w:r>
                        </w:p>
                        <w:p w14:paraId="62EBF3C5" w14:textId="77777777" w:rsidR="00A215BE" w:rsidRDefault="00A215BE" w:rsidP="00A215BE">
                          <w:pPr>
                            <w:pStyle w:val="Footer"/>
                          </w:pPr>
                        </w:p>
                        <w:p w14:paraId="4A0DBAD7" w14:textId="77777777" w:rsidR="00667B8F" w:rsidRDefault="00667B8F" w:rsidP="00A215BE">
                          <w:pPr>
                            <w:pStyle w:val="Footer"/>
                          </w:pPr>
                          <w:r>
                            <w:t>+420 226 200 400</w:t>
                          </w:r>
                        </w:p>
                        <w:p w14:paraId="3068305B" w14:textId="77777777" w:rsidR="00667B8F" w:rsidRPr="00AF6D40" w:rsidRDefault="00F24EC6" w:rsidP="00AF6D40">
                          <w:pPr>
                            <w:pStyle w:val="Footer"/>
                          </w:pPr>
                          <w:hyperlink r:id="rId2" w:history="1">
                            <w:r w:rsidR="00CF58CB">
                              <w:t>mail@peopleinneed.net</w:t>
                            </w:r>
                          </w:hyperlink>
                        </w:p>
                        <w:p w14:paraId="4F99F431" w14:textId="77777777" w:rsidR="00667B8F" w:rsidRPr="00AF6D40" w:rsidRDefault="00F24EC6" w:rsidP="00AF6D40">
                          <w:pPr>
                            <w:pStyle w:val="Footer"/>
                          </w:pPr>
                          <w:hyperlink r:id="rId3" w:history="1">
                            <w:r w:rsidR="00CF58CB">
                              <w:t>peopleinneed.net</w:t>
                            </w:r>
                          </w:hyperlink>
                        </w:p>
                      </w:txbxContent>
                    </wps:txbx>
                    <wps:bodyPr rot="0" spcFirstLastPara="0" vertOverflow="overflow" horzOverflow="overflow" vert="horz" wrap="square" lIns="72000" tIns="72000" rIns="7200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1D533" id="_x0000_t202" coordsize="21600,21600" o:spt="202" path="m,l,21600r21600,l21600,xe">
              <v:stroke joinstyle="miter"/>
              <v:path gradientshapeok="t" o:connecttype="rect"/>
            </v:shapetype>
            <v:shape id="PIN Contacts" o:spid="_x0000_s1026" type="#_x0000_t202" style="position:absolute;margin-left:28.35pt;margin-top:561.35pt;width:100.65pt;height:174.6pt;z-index:-2516631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" filled="f" stroked="f" strokeweight=".5pt">
              <v:textbox inset="2mm,2mm,2mm,2mm">
                <w:txbxContent>
                  <w:p w14:paraId="09F679B9" w14:textId="77777777" w:rsidR="00667B8F" w:rsidRDefault="001E7DF0" w:rsidP="00A215BE">
                    <w:pPr>
                      <w:pStyle w:val="Footer"/>
                    </w:pPr>
                    <w:r>
                      <w:t>People in Need</w:t>
                    </w:r>
                  </w:p>
                  <w:p w14:paraId="34419E7E" w14:textId="77777777" w:rsidR="00667B8F" w:rsidRDefault="00667B8F" w:rsidP="00A215BE">
                    <w:pPr>
                      <w:pStyle w:val="Footer"/>
                    </w:pPr>
                    <w:r>
                      <w:rPr>
                        <w:noProof/>
                      </w:rPr>
                      <w:t>Šafaříkova</w:t>
                    </w:r>
                    <w:r>
                      <w:t xml:space="preserve"> 635/24</w:t>
                    </w:r>
                  </w:p>
                  <w:p w14:paraId="691C8FB5" w14:textId="77777777" w:rsidR="00667B8F" w:rsidRDefault="00667B8F" w:rsidP="00A215BE">
                    <w:pPr>
                      <w:pStyle w:val="Footer"/>
                    </w:pPr>
                    <w:r>
                      <w:t>120</w:t>
                    </w:r>
                    <w:r w:rsidR="001D3F5B">
                      <w:t> </w:t>
                    </w:r>
                    <w:r>
                      <w:t>00 Pr</w:t>
                    </w:r>
                    <w:r w:rsidR="001E7DF0">
                      <w:t>ague</w:t>
                    </w:r>
                    <w:r w:rsidR="001D3F5B">
                      <w:t> </w:t>
                    </w:r>
                    <w:r>
                      <w:t>2</w:t>
                    </w:r>
                  </w:p>
                  <w:p w14:paraId="6680C08D" w14:textId="77777777" w:rsidR="00667B8F" w:rsidRDefault="001E7DF0" w:rsidP="00A215BE">
                    <w:pPr>
                      <w:pStyle w:val="Footer"/>
                    </w:pPr>
                    <w:r>
                      <w:t>Czech Republic</w:t>
                    </w:r>
                    <w:r w:rsidR="00667B8F">
                      <w:t xml:space="preserve"> </w:t>
                    </w:r>
                  </w:p>
                  <w:p w14:paraId="62EBF3C5" w14:textId="77777777" w:rsidR="00A215BE" w:rsidRDefault="00A215BE" w:rsidP="00A215BE">
                    <w:pPr>
                      <w:pStyle w:val="Footer"/>
                    </w:pPr>
                  </w:p>
                  <w:p w14:paraId="4A0DBAD7" w14:textId="77777777" w:rsidR="00667B8F" w:rsidRDefault="00667B8F" w:rsidP="00A215BE">
                    <w:pPr>
                      <w:pStyle w:val="Footer"/>
                    </w:pPr>
                    <w:r>
                      <w:t>+420 226 200 400</w:t>
                    </w:r>
                  </w:p>
                  <w:p w14:paraId="3068305B" w14:textId="77777777" w:rsidR="00667B8F" w:rsidRPr="00AF6D40" w:rsidRDefault="00F24EC6" w:rsidP="00AF6D40">
                    <w:pPr>
                      <w:pStyle w:val="Footer"/>
                    </w:pPr>
                    <w:hyperlink r:id="rId4" w:history="1">
                      <w:r w:rsidR="00CF58CB">
                        <w:t>mail@peopleinneed.net</w:t>
                      </w:r>
                    </w:hyperlink>
                  </w:p>
                  <w:p w14:paraId="4F99F431" w14:textId="77777777" w:rsidR="00667B8F" w:rsidRPr="00AF6D40" w:rsidRDefault="00F24EC6" w:rsidP="00AF6D40">
                    <w:pPr>
                      <w:pStyle w:val="Footer"/>
                    </w:pPr>
                    <w:hyperlink r:id="rId5" w:history="1">
                      <w:r w:rsidR="00CF58CB">
                        <w:t>peopleinneed.net</w:t>
                      </w:r>
                    </w:hyperlink>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DE07DC"/>
    <w:lvl w:ilvl="0">
      <w:start w:val="1"/>
      <w:numFmt w:val="bullet"/>
      <w:pStyle w:val="ListBullet"/>
      <w:lvlText w:val="•"/>
      <w:lvlJc w:val="left"/>
      <w:pPr>
        <w:ind w:left="644" w:hanging="360"/>
      </w:pPr>
      <w:rPr>
        <w:rFonts w:ascii="Calibri" w:hAnsi="Calibri" w:hint="default"/>
        <w:color w:val="14418B" w:themeColor="text2"/>
      </w:rPr>
    </w:lvl>
  </w:abstractNum>
  <w:abstractNum w:abstractNumId="1" w15:restartNumberingAfterBreak="0">
    <w:nsid w:val="020FB883"/>
    <w:multiLevelType w:val="multilevel"/>
    <w:tmpl w:val="68EA55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3F68E5"/>
    <w:multiLevelType w:val="multilevel"/>
    <w:tmpl w:val="56D8F388"/>
    <w:numStyleLink w:val="PINList111"/>
  </w:abstractNum>
  <w:abstractNum w:abstractNumId="3" w15:restartNumberingAfterBreak="0">
    <w:nsid w:val="026F76A7"/>
    <w:multiLevelType w:val="hybridMultilevel"/>
    <w:tmpl w:val="E5349DAE"/>
    <w:lvl w:ilvl="0" w:tplc="AADC633A">
      <w:start w:val="1"/>
      <w:numFmt w:val="bullet"/>
      <w:lvlText w:val=""/>
      <w:lvlJc w:val="left"/>
      <w:pPr>
        <w:ind w:left="720" w:hanging="360"/>
      </w:pPr>
      <w:rPr>
        <w:rFonts w:ascii="Symbol" w:hAnsi="Symbol" w:hint="default"/>
      </w:rPr>
    </w:lvl>
    <w:lvl w:ilvl="1" w:tplc="31D294A4">
      <w:start w:val="1"/>
      <w:numFmt w:val="bullet"/>
      <w:lvlText w:val="o"/>
      <w:lvlJc w:val="left"/>
      <w:pPr>
        <w:ind w:left="1440" w:hanging="360"/>
      </w:pPr>
      <w:rPr>
        <w:rFonts w:ascii="Courier New" w:hAnsi="Courier New" w:hint="default"/>
      </w:rPr>
    </w:lvl>
    <w:lvl w:ilvl="2" w:tplc="DF38FC50">
      <w:start w:val="1"/>
      <w:numFmt w:val="bullet"/>
      <w:lvlText w:val=""/>
      <w:lvlJc w:val="left"/>
      <w:pPr>
        <w:ind w:left="2160" w:hanging="360"/>
      </w:pPr>
      <w:rPr>
        <w:rFonts w:ascii="Wingdings" w:hAnsi="Wingdings" w:hint="default"/>
      </w:rPr>
    </w:lvl>
    <w:lvl w:ilvl="3" w:tplc="2042D090">
      <w:start w:val="1"/>
      <w:numFmt w:val="bullet"/>
      <w:lvlText w:val=""/>
      <w:lvlJc w:val="left"/>
      <w:pPr>
        <w:ind w:left="2880" w:hanging="360"/>
      </w:pPr>
      <w:rPr>
        <w:rFonts w:ascii="Symbol" w:hAnsi="Symbol" w:hint="default"/>
      </w:rPr>
    </w:lvl>
    <w:lvl w:ilvl="4" w:tplc="A2541FDE">
      <w:start w:val="1"/>
      <w:numFmt w:val="bullet"/>
      <w:lvlText w:val="o"/>
      <w:lvlJc w:val="left"/>
      <w:pPr>
        <w:ind w:left="3600" w:hanging="360"/>
      </w:pPr>
      <w:rPr>
        <w:rFonts w:ascii="Courier New" w:hAnsi="Courier New" w:hint="default"/>
      </w:rPr>
    </w:lvl>
    <w:lvl w:ilvl="5" w:tplc="F53CB4CE">
      <w:start w:val="1"/>
      <w:numFmt w:val="bullet"/>
      <w:lvlText w:val=""/>
      <w:lvlJc w:val="left"/>
      <w:pPr>
        <w:ind w:left="4320" w:hanging="360"/>
      </w:pPr>
      <w:rPr>
        <w:rFonts w:ascii="Wingdings" w:hAnsi="Wingdings" w:hint="default"/>
      </w:rPr>
    </w:lvl>
    <w:lvl w:ilvl="6" w:tplc="CCB010B0">
      <w:start w:val="1"/>
      <w:numFmt w:val="bullet"/>
      <w:lvlText w:val=""/>
      <w:lvlJc w:val="left"/>
      <w:pPr>
        <w:ind w:left="5040" w:hanging="360"/>
      </w:pPr>
      <w:rPr>
        <w:rFonts w:ascii="Symbol" w:hAnsi="Symbol" w:hint="default"/>
      </w:rPr>
    </w:lvl>
    <w:lvl w:ilvl="7" w:tplc="A478311C">
      <w:start w:val="1"/>
      <w:numFmt w:val="bullet"/>
      <w:lvlText w:val="o"/>
      <w:lvlJc w:val="left"/>
      <w:pPr>
        <w:ind w:left="5760" w:hanging="360"/>
      </w:pPr>
      <w:rPr>
        <w:rFonts w:ascii="Courier New" w:hAnsi="Courier New" w:hint="default"/>
      </w:rPr>
    </w:lvl>
    <w:lvl w:ilvl="8" w:tplc="5D026950">
      <w:start w:val="1"/>
      <w:numFmt w:val="bullet"/>
      <w:lvlText w:val=""/>
      <w:lvlJc w:val="left"/>
      <w:pPr>
        <w:ind w:left="6480" w:hanging="360"/>
      </w:pPr>
      <w:rPr>
        <w:rFonts w:ascii="Wingdings" w:hAnsi="Wingdings" w:hint="default"/>
      </w:rPr>
    </w:lvl>
  </w:abstractNum>
  <w:abstractNum w:abstractNumId="4" w15:restartNumberingAfterBreak="0">
    <w:nsid w:val="06C14E1F"/>
    <w:multiLevelType w:val="hybridMultilevel"/>
    <w:tmpl w:val="8E1A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418DC"/>
    <w:multiLevelType w:val="hybridMultilevel"/>
    <w:tmpl w:val="19B6D1FE"/>
    <w:lvl w:ilvl="0" w:tplc="376819EE">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E22690"/>
    <w:multiLevelType w:val="hybridMultilevel"/>
    <w:tmpl w:val="8D98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0F925E"/>
    <w:multiLevelType w:val="hybridMultilevel"/>
    <w:tmpl w:val="B59479B6"/>
    <w:lvl w:ilvl="0" w:tplc="CF8018B2">
      <w:start w:val="1"/>
      <w:numFmt w:val="bullet"/>
      <w:lvlText w:val="•"/>
      <w:lvlJc w:val="left"/>
      <w:pPr>
        <w:ind w:left="720" w:hanging="360"/>
      </w:pPr>
      <w:rPr>
        <w:rFonts w:ascii="Calibri" w:hAnsi="Calibri" w:hint="default"/>
      </w:rPr>
    </w:lvl>
    <w:lvl w:ilvl="1" w:tplc="C2D4F100">
      <w:start w:val="1"/>
      <w:numFmt w:val="bullet"/>
      <w:lvlText w:val="o"/>
      <w:lvlJc w:val="left"/>
      <w:pPr>
        <w:ind w:left="1440" w:hanging="360"/>
      </w:pPr>
      <w:rPr>
        <w:rFonts w:ascii="Courier New" w:hAnsi="Courier New" w:hint="default"/>
      </w:rPr>
    </w:lvl>
    <w:lvl w:ilvl="2" w:tplc="4CF6CE72">
      <w:start w:val="1"/>
      <w:numFmt w:val="bullet"/>
      <w:lvlText w:val=""/>
      <w:lvlJc w:val="left"/>
      <w:pPr>
        <w:ind w:left="2160" w:hanging="360"/>
      </w:pPr>
      <w:rPr>
        <w:rFonts w:ascii="Wingdings" w:hAnsi="Wingdings" w:hint="default"/>
      </w:rPr>
    </w:lvl>
    <w:lvl w:ilvl="3" w:tplc="9E6C0376">
      <w:start w:val="1"/>
      <w:numFmt w:val="bullet"/>
      <w:lvlText w:val=""/>
      <w:lvlJc w:val="left"/>
      <w:pPr>
        <w:ind w:left="2880" w:hanging="360"/>
      </w:pPr>
      <w:rPr>
        <w:rFonts w:ascii="Symbol" w:hAnsi="Symbol" w:hint="default"/>
      </w:rPr>
    </w:lvl>
    <w:lvl w:ilvl="4" w:tplc="1014475A">
      <w:start w:val="1"/>
      <w:numFmt w:val="bullet"/>
      <w:lvlText w:val="o"/>
      <w:lvlJc w:val="left"/>
      <w:pPr>
        <w:ind w:left="3600" w:hanging="360"/>
      </w:pPr>
      <w:rPr>
        <w:rFonts w:ascii="Courier New" w:hAnsi="Courier New" w:hint="default"/>
      </w:rPr>
    </w:lvl>
    <w:lvl w:ilvl="5" w:tplc="94286758">
      <w:start w:val="1"/>
      <w:numFmt w:val="bullet"/>
      <w:lvlText w:val=""/>
      <w:lvlJc w:val="left"/>
      <w:pPr>
        <w:ind w:left="4320" w:hanging="360"/>
      </w:pPr>
      <w:rPr>
        <w:rFonts w:ascii="Wingdings" w:hAnsi="Wingdings" w:hint="default"/>
      </w:rPr>
    </w:lvl>
    <w:lvl w:ilvl="6" w:tplc="2E3CFD14">
      <w:start w:val="1"/>
      <w:numFmt w:val="bullet"/>
      <w:lvlText w:val=""/>
      <w:lvlJc w:val="left"/>
      <w:pPr>
        <w:ind w:left="5040" w:hanging="360"/>
      </w:pPr>
      <w:rPr>
        <w:rFonts w:ascii="Symbol" w:hAnsi="Symbol" w:hint="default"/>
      </w:rPr>
    </w:lvl>
    <w:lvl w:ilvl="7" w:tplc="83083BD4">
      <w:start w:val="1"/>
      <w:numFmt w:val="bullet"/>
      <w:lvlText w:val="o"/>
      <w:lvlJc w:val="left"/>
      <w:pPr>
        <w:ind w:left="5760" w:hanging="360"/>
      </w:pPr>
      <w:rPr>
        <w:rFonts w:ascii="Courier New" w:hAnsi="Courier New" w:hint="default"/>
      </w:rPr>
    </w:lvl>
    <w:lvl w:ilvl="8" w:tplc="C598E362">
      <w:start w:val="1"/>
      <w:numFmt w:val="bullet"/>
      <w:lvlText w:val=""/>
      <w:lvlJc w:val="left"/>
      <w:pPr>
        <w:ind w:left="6480" w:hanging="360"/>
      </w:pPr>
      <w:rPr>
        <w:rFonts w:ascii="Wingdings" w:hAnsi="Wingdings" w:hint="default"/>
      </w:rPr>
    </w:lvl>
  </w:abstractNum>
  <w:abstractNum w:abstractNumId="8" w15:restartNumberingAfterBreak="0">
    <w:nsid w:val="090B1549"/>
    <w:multiLevelType w:val="multilevel"/>
    <w:tmpl w:val="4FE80312"/>
    <w:numStyleLink w:val="PINListABC"/>
  </w:abstractNum>
  <w:abstractNum w:abstractNumId="9" w15:restartNumberingAfterBreak="0">
    <w:nsid w:val="098C7206"/>
    <w:multiLevelType w:val="multilevel"/>
    <w:tmpl w:val="924AC74A"/>
    <w:styleLink w:val="PINBulletedList"/>
    <w:lvl w:ilvl="0">
      <w:start w:val="1"/>
      <w:numFmt w:val="bullet"/>
      <w:lvlText w:val="•"/>
      <w:lvlJc w:val="left"/>
      <w:pPr>
        <w:ind w:left="284" w:hanging="199"/>
      </w:pPr>
      <w:rPr>
        <w:rFonts w:ascii="Calibri" w:hAnsi="Calibri" w:hint="default"/>
        <w:color w:val="14418B" w:themeColor="accent1"/>
      </w:rPr>
    </w:lvl>
    <w:lvl w:ilvl="1">
      <w:start w:val="1"/>
      <w:numFmt w:val="bullet"/>
      <w:lvlText w:val="•"/>
      <w:lvlJc w:val="left"/>
      <w:pPr>
        <w:ind w:left="568" w:hanging="199"/>
      </w:pPr>
      <w:rPr>
        <w:rFonts w:ascii="Calibri" w:hAnsi="Calibri" w:hint="default"/>
        <w:color w:val="14418B" w:themeColor="accent1"/>
      </w:rPr>
    </w:lvl>
    <w:lvl w:ilvl="2">
      <w:start w:val="1"/>
      <w:numFmt w:val="bullet"/>
      <w:lvlText w:val="•"/>
      <w:lvlJc w:val="left"/>
      <w:pPr>
        <w:ind w:left="852" w:hanging="199"/>
      </w:pPr>
      <w:rPr>
        <w:rFonts w:ascii="Calibri" w:hAnsi="Calibri" w:hint="default"/>
        <w:color w:val="14418B" w:themeColor="accent1"/>
      </w:rPr>
    </w:lvl>
    <w:lvl w:ilvl="3">
      <w:start w:val="1"/>
      <w:numFmt w:val="bullet"/>
      <w:lvlText w:val="•"/>
      <w:lvlJc w:val="left"/>
      <w:pPr>
        <w:ind w:left="1136" w:hanging="199"/>
      </w:pPr>
      <w:rPr>
        <w:rFonts w:ascii="Calibri" w:hAnsi="Calibri" w:hint="default"/>
        <w:color w:val="14418B" w:themeColor="accent1"/>
      </w:rPr>
    </w:lvl>
    <w:lvl w:ilvl="4">
      <w:start w:val="1"/>
      <w:numFmt w:val="bullet"/>
      <w:lvlText w:val="•"/>
      <w:lvlJc w:val="left"/>
      <w:pPr>
        <w:ind w:left="1420" w:hanging="199"/>
      </w:pPr>
      <w:rPr>
        <w:rFonts w:ascii="Calibri" w:hAnsi="Calibri" w:hint="default"/>
        <w:color w:val="14418B" w:themeColor="accent1"/>
      </w:rPr>
    </w:lvl>
    <w:lvl w:ilvl="5">
      <w:start w:val="1"/>
      <w:numFmt w:val="bullet"/>
      <w:lvlText w:val="•"/>
      <w:lvlJc w:val="left"/>
      <w:pPr>
        <w:ind w:left="1704" w:hanging="199"/>
      </w:pPr>
      <w:rPr>
        <w:rFonts w:ascii="Calibri" w:hAnsi="Calibri" w:hint="default"/>
        <w:color w:val="14418B" w:themeColor="accent1"/>
      </w:rPr>
    </w:lvl>
    <w:lvl w:ilvl="6">
      <w:start w:val="1"/>
      <w:numFmt w:val="bullet"/>
      <w:lvlText w:val="•"/>
      <w:lvlJc w:val="left"/>
      <w:pPr>
        <w:ind w:left="1988" w:hanging="199"/>
      </w:pPr>
      <w:rPr>
        <w:rFonts w:ascii="Calibri" w:hAnsi="Calibri" w:hint="default"/>
        <w:color w:val="14418B" w:themeColor="accent1"/>
      </w:rPr>
    </w:lvl>
    <w:lvl w:ilvl="7">
      <w:start w:val="1"/>
      <w:numFmt w:val="bullet"/>
      <w:lvlText w:val="•"/>
      <w:lvlJc w:val="left"/>
      <w:pPr>
        <w:ind w:left="2272" w:hanging="199"/>
      </w:pPr>
      <w:rPr>
        <w:rFonts w:ascii="Calibri" w:hAnsi="Calibri" w:hint="default"/>
        <w:color w:val="14418B" w:themeColor="accent1"/>
      </w:rPr>
    </w:lvl>
    <w:lvl w:ilvl="8">
      <w:start w:val="1"/>
      <w:numFmt w:val="bullet"/>
      <w:lvlText w:val="•"/>
      <w:lvlJc w:val="left"/>
      <w:pPr>
        <w:ind w:left="2556" w:hanging="199"/>
      </w:pPr>
      <w:rPr>
        <w:rFonts w:ascii="Calibri" w:hAnsi="Calibri" w:hint="default"/>
        <w:color w:val="14418B" w:themeColor="accent1"/>
      </w:rPr>
    </w:lvl>
  </w:abstractNum>
  <w:abstractNum w:abstractNumId="10" w15:restartNumberingAfterBreak="0">
    <w:nsid w:val="166549F3"/>
    <w:multiLevelType w:val="multilevel"/>
    <w:tmpl w:val="69E04C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7606D1D"/>
    <w:multiLevelType w:val="multilevel"/>
    <w:tmpl w:val="56D8F388"/>
    <w:styleLink w:val="PINList111"/>
    <w:lvl w:ilvl="0">
      <w:start w:val="1"/>
      <w:numFmt w:val="decimal"/>
      <w:lvlText w:val="%1."/>
      <w:lvlJc w:val="left"/>
      <w:pPr>
        <w:ind w:left="397" w:hanging="397"/>
      </w:pPr>
      <w:rPr>
        <w:rFonts w:hint="default"/>
      </w:rPr>
    </w:lvl>
    <w:lvl w:ilvl="1">
      <w:start w:val="1"/>
      <w:numFmt w:val="decimal"/>
      <w:lvlText w:val="%1.%2"/>
      <w:lvlJc w:val="left"/>
      <w:pPr>
        <w:ind w:left="1021" w:hanging="624"/>
      </w:pPr>
      <w:rPr>
        <w:rFonts w:hint="default"/>
      </w:rPr>
    </w:lvl>
    <w:lvl w:ilvl="2">
      <w:start w:val="1"/>
      <w:numFmt w:val="decimal"/>
      <w:lvlText w:val="%1.%2.%3"/>
      <w:lvlJc w:val="left"/>
      <w:pPr>
        <w:ind w:left="1928" w:hanging="907"/>
      </w:pPr>
      <w:rPr>
        <w:rFonts w:hint="default"/>
      </w:rPr>
    </w:lvl>
    <w:lvl w:ilvl="3">
      <w:start w:val="1"/>
      <w:numFmt w:val="decimal"/>
      <w:lvlText w:val="%1.%2.%3.%4"/>
      <w:lvlJc w:val="left"/>
      <w:pPr>
        <w:ind w:left="3119" w:hanging="1191"/>
      </w:pPr>
      <w:rPr>
        <w:rFonts w:hint="default"/>
      </w:rPr>
    </w:lvl>
    <w:lvl w:ilvl="4">
      <w:start w:val="1"/>
      <w:numFmt w:val="bullet"/>
      <w:lvlText w:val="•"/>
      <w:lvlJc w:val="left"/>
      <w:pPr>
        <w:ind w:left="3402" w:hanging="198"/>
      </w:pPr>
      <w:rPr>
        <w:rFonts w:ascii="Calibri" w:hAnsi="Calibri" w:hint="default"/>
        <w:color w:val="14418B" w:themeColor="accent1"/>
      </w:rPr>
    </w:lvl>
    <w:lvl w:ilvl="5">
      <w:start w:val="1"/>
      <w:numFmt w:val="bullet"/>
      <w:lvlText w:val="•"/>
      <w:lvlJc w:val="left"/>
      <w:pPr>
        <w:ind w:left="3686" w:hanging="199"/>
      </w:pPr>
      <w:rPr>
        <w:rFonts w:ascii="Calibri" w:hAnsi="Calibri" w:hint="default"/>
        <w:color w:val="14418B" w:themeColor="accent1"/>
      </w:rPr>
    </w:lvl>
    <w:lvl w:ilvl="6">
      <w:start w:val="1"/>
      <w:numFmt w:val="bullet"/>
      <w:lvlText w:val="•"/>
      <w:lvlJc w:val="left"/>
      <w:pPr>
        <w:ind w:left="3969" w:hanging="198"/>
      </w:pPr>
      <w:rPr>
        <w:rFonts w:ascii="Calibri" w:hAnsi="Calibri" w:hint="default"/>
        <w:color w:val="14418B" w:themeColor="accent1"/>
      </w:rPr>
    </w:lvl>
    <w:lvl w:ilvl="7">
      <w:start w:val="1"/>
      <w:numFmt w:val="bullet"/>
      <w:lvlText w:val="•"/>
      <w:lvlJc w:val="left"/>
      <w:pPr>
        <w:ind w:left="4253" w:hanging="199"/>
      </w:pPr>
      <w:rPr>
        <w:rFonts w:ascii="Calibri" w:hAnsi="Calibri" w:hint="default"/>
        <w:color w:val="14418B" w:themeColor="accent1"/>
      </w:rPr>
    </w:lvl>
    <w:lvl w:ilvl="8">
      <w:start w:val="1"/>
      <w:numFmt w:val="bullet"/>
      <w:lvlText w:val="•"/>
      <w:lvlJc w:val="left"/>
      <w:pPr>
        <w:ind w:left="4536" w:hanging="198"/>
      </w:pPr>
      <w:rPr>
        <w:rFonts w:ascii="Calibri" w:hAnsi="Calibri" w:hint="default"/>
        <w:color w:val="14418B" w:themeColor="accent1"/>
      </w:rPr>
    </w:lvl>
  </w:abstractNum>
  <w:abstractNum w:abstractNumId="12" w15:restartNumberingAfterBreak="0">
    <w:nsid w:val="1785BFEC"/>
    <w:multiLevelType w:val="multilevel"/>
    <w:tmpl w:val="E7788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856C91"/>
    <w:multiLevelType w:val="multilevel"/>
    <w:tmpl w:val="95FC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FFBB9C"/>
    <w:multiLevelType w:val="multilevel"/>
    <w:tmpl w:val="32BA6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74569"/>
    <w:multiLevelType w:val="multilevel"/>
    <w:tmpl w:val="E4C03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CC1223"/>
    <w:multiLevelType w:val="multilevel"/>
    <w:tmpl w:val="B8D8AA7A"/>
    <w:styleLink w:val="PINList123"/>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17" w15:restartNumberingAfterBreak="0">
    <w:nsid w:val="22D78781"/>
    <w:multiLevelType w:val="hybridMultilevel"/>
    <w:tmpl w:val="D27EB83A"/>
    <w:lvl w:ilvl="0" w:tplc="F822E56E">
      <w:start w:val="1"/>
      <w:numFmt w:val="bullet"/>
      <w:lvlText w:val="•"/>
      <w:lvlJc w:val="left"/>
      <w:pPr>
        <w:ind w:left="720" w:hanging="360"/>
      </w:pPr>
      <w:rPr>
        <w:rFonts w:ascii="Calibri" w:hAnsi="Calibri" w:hint="default"/>
      </w:rPr>
    </w:lvl>
    <w:lvl w:ilvl="1" w:tplc="2812BA32">
      <w:start w:val="1"/>
      <w:numFmt w:val="bullet"/>
      <w:lvlText w:val="o"/>
      <w:lvlJc w:val="left"/>
      <w:pPr>
        <w:ind w:left="1440" w:hanging="360"/>
      </w:pPr>
      <w:rPr>
        <w:rFonts w:ascii="Courier New" w:hAnsi="Courier New" w:hint="default"/>
      </w:rPr>
    </w:lvl>
    <w:lvl w:ilvl="2" w:tplc="A588C008">
      <w:start w:val="1"/>
      <w:numFmt w:val="bullet"/>
      <w:lvlText w:val=""/>
      <w:lvlJc w:val="left"/>
      <w:pPr>
        <w:ind w:left="2160" w:hanging="360"/>
      </w:pPr>
      <w:rPr>
        <w:rFonts w:ascii="Wingdings" w:hAnsi="Wingdings" w:hint="default"/>
      </w:rPr>
    </w:lvl>
    <w:lvl w:ilvl="3" w:tplc="AB904B64">
      <w:start w:val="1"/>
      <w:numFmt w:val="bullet"/>
      <w:lvlText w:val=""/>
      <w:lvlJc w:val="left"/>
      <w:pPr>
        <w:ind w:left="2880" w:hanging="360"/>
      </w:pPr>
      <w:rPr>
        <w:rFonts w:ascii="Symbol" w:hAnsi="Symbol" w:hint="default"/>
      </w:rPr>
    </w:lvl>
    <w:lvl w:ilvl="4" w:tplc="CBA6189C">
      <w:start w:val="1"/>
      <w:numFmt w:val="bullet"/>
      <w:lvlText w:val="o"/>
      <w:lvlJc w:val="left"/>
      <w:pPr>
        <w:ind w:left="3600" w:hanging="360"/>
      </w:pPr>
      <w:rPr>
        <w:rFonts w:ascii="Courier New" w:hAnsi="Courier New" w:hint="default"/>
      </w:rPr>
    </w:lvl>
    <w:lvl w:ilvl="5" w:tplc="9648B736">
      <w:start w:val="1"/>
      <w:numFmt w:val="bullet"/>
      <w:lvlText w:val=""/>
      <w:lvlJc w:val="left"/>
      <w:pPr>
        <w:ind w:left="4320" w:hanging="360"/>
      </w:pPr>
      <w:rPr>
        <w:rFonts w:ascii="Wingdings" w:hAnsi="Wingdings" w:hint="default"/>
      </w:rPr>
    </w:lvl>
    <w:lvl w:ilvl="6" w:tplc="48F2D96E">
      <w:start w:val="1"/>
      <w:numFmt w:val="bullet"/>
      <w:lvlText w:val=""/>
      <w:lvlJc w:val="left"/>
      <w:pPr>
        <w:ind w:left="5040" w:hanging="360"/>
      </w:pPr>
      <w:rPr>
        <w:rFonts w:ascii="Symbol" w:hAnsi="Symbol" w:hint="default"/>
      </w:rPr>
    </w:lvl>
    <w:lvl w:ilvl="7" w:tplc="0BCA9894">
      <w:start w:val="1"/>
      <w:numFmt w:val="bullet"/>
      <w:lvlText w:val="o"/>
      <w:lvlJc w:val="left"/>
      <w:pPr>
        <w:ind w:left="5760" w:hanging="360"/>
      </w:pPr>
      <w:rPr>
        <w:rFonts w:ascii="Courier New" w:hAnsi="Courier New" w:hint="default"/>
      </w:rPr>
    </w:lvl>
    <w:lvl w:ilvl="8" w:tplc="DF184A00">
      <w:start w:val="1"/>
      <w:numFmt w:val="bullet"/>
      <w:lvlText w:val=""/>
      <w:lvlJc w:val="left"/>
      <w:pPr>
        <w:ind w:left="6480" w:hanging="360"/>
      </w:pPr>
      <w:rPr>
        <w:rFonts w:ascii="Wingdings" w:hAnsi="Wingdings" w:hint="default"/>
      </w:rPr>
    </w:lvl>
  </w:abstractNum>
  <w:abstractNum w:abstractNumId="18" w15:restartNumberingAfterBreak="0">
    <w:nsid w:val="3318512C"/>
    <w:multiLevelType w:val="hybridMultilevel"/>
    <w:tmpl w:val="B8449AEC"/>
    <w:lvl w:ilvl="0" w:tplc="DA6CED94">
      <w:start w:val="1"/>
      <w:numFmt w:val="bullet"/>
      <w:lvlText w:val=""/>
      <w:lvlJc w:val="left"/>
      <w:pPr>
        <w:ind w:left="720" w:hanging="360"/>
      </w:pPr>
      <w:rPr>
        <w:rFonts w:ascii="Symbol" w:hAnsi="Symbol" w:hint="default"/>
      </w:rPr>
    </w:lvl>
    <w:lvl w:ilvl="1" w:tplc="CF101228">
      <w:start w:val="1"/>
      <w:numFmt w:val="bullet"/>
      <w:lvlText w:val="o"/>
      <w:lvlJc w:val="left"/>
      <w:pPr>
        <w:ind w:left="1440" w:hanging="360"/>
      </w:pPr>
      <w:rPr>
        <w:rFonts w:ascii="Courier New" w:hAnsi="Courier New" w:cs="Times New Roman" w:hint="default"/>
      </w:rPr>
    </w:lvl>
    <w:lvl w:ilvl="2" w:tplc="DD9AF4D0">
      <w:start w:val="1"/>
      <w:numFmt w:val="bullet"/>
      <w:lvlText w:val=""/>
      <w:lvlJc w:val="left"/>
      <w:pPr>
        <w:ind w:left="2160" w:hanging="360"/>
      </w:pPr>
      <w:rPr>
        <w:rFonts w:ascii="Wingdings" w:hAnsi="Wingdings" w:hint="default"/>
      </w:rPr>
    </w:lvl>
    <w:lvl w:ilvl="3" w:tplc="61300082">
      <w:start w:val="1"/>
      <w:numFmt w:val="bullet"/>
      <w:lvlText w:val=""/>
      <w:lvlJc w:val="left"/>
      <w:pPr>
        <w:ind w:left="2880" w:hanging="360"/>
      </w:pPr>
      <w:rPr>
        <w:rFonts w:ascii="Symbol" w:hAnsi="Symbol" w:hint="default"/>
      </w:rPr>
    </w:lvl>
    <w:lvl w:ilvl="4" w:tplc="EB8E5A32">
      <w:start w:val="1"/>
      <w:numFmt w:val="bullet"/>
      <w:lvlText w:val="o"/>
      <w:lvlJc w:val="left"/>
      <w:pPr>
        <w:ind w:left="3600" w:hanging="360"/>
      </w:pPr>
      <w:rPr>
        <w:rFonts w:ascii="Courier New" w:hAnsi="Courier New" w:cs="Times New Roman" w:hint="default"/>
      </w:rPr>
    </w:lvl>
    <w:lvl w:ilvl="5" w:tplc="CBA0775A">
      <w:start w:val="1"/>
      <w:numFmt w:val="bullet"/>
      <w:lvlText w:val=""/>
      <w:lvlJc w:val="left"/>
      <w:pPr>
        <w:ind w:left="4320" w:hanging="360"/>
      </w:pPr>
      <w:rPr>
        <w:rFonts w:ascii="Wingdings" w:hAnsi="Wingdings" w:hint="default"/>
      </w:rPr>
    </w:lvl>
    <w:lvl w:ilvl="6" w:tplc="133080BC">
      <w:start w:val="1"/>
      <w:numFmt w:val="bullet"/>
      <w:lvlText w:val=""/>
      <w:lvlJc w:val="left"/>
      <w:pPr>
        <w:ind w:left="5040" w:hanging="360"/>
      </w:pPr>
      <w:rPr>
        <w:rFonts w:ascii="Symbol" w:hAnsi="Symbol" w:hint="default"/>
      </w:rPr>
    </w:lvl>
    <w:lvl w:ilvl="7" w:tplc="11F8ABB6">
      <w:start w:val="1"/>
      <w:numFmt w:val="bullet"/>
      <w:lvlText w:val="o"/>
      <w:lvlJc w:val="left"/>
      <w:pPr>
        <w:ind w:left="5760" w:hanging="360"/>
      </w:pPr>
      <w:rPr>
        <w:rFonts w:ascii="Courier New" w:hAnsi="Courier New" w:cs="Times New Roman" w:hint="default"/>
      </w:rPr>
    </w:lvl>
    <w:lvl w:ilvl="8" w:tplc="DBB8CEC8">
      <w:start w:val="1"/>
      <w:numFmt w:val="bullet"/>
      <w:lvlText w:val=""/>
      <w:lvlJc w:val="left"/>
      <w:pPr>
        <w:ind w:left="6480" w:hanging="360"/>
      </w:pPr>
      <w:rPr>
        <w:rFonts w:ascii="Wingdings" w:hAnsi="Wingdings" w:hint="default"/>
      </w:rPr>
    </w:lvl>
  </w:abstractNum>
  <w:abstractNum w:abstractNumId="19" w15:restartNumberingAfterBreak="0">
    <w:nsid w:val="36CE3192"/>
    <w:multiLevelType w:val="multilevel"/>
    <w:tmpl w:val="4FE80312"/>
    <w:styleLink w:val="PINListABC"/>
    <w:lvl w:ilvl="0">
      <w:start w:val="1"/>
      <w:numFmt w:val="lowerLetter"/>
      <w:lvlText w:val="%1)"/>
      <w:lvlJc w:val="left"/>
      <w:pPr>
        <w:ind w:left="340" w:hanging="340"/>
      </w:pPr>
      <w:rPr>
        <w:rFonts w:hint="default"/>
      </w:rPr>
    </w:lvl>
    <w:lvl w:ilvl="1">
      <w:start w:val="1"/>
      <w:numFmt w:val="decimal"/>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lowerLetter"/>
      <w:lvlText w:val="(%4)"/>
      <w:lvlJc w:val="left"/>
      <w:pPr>
        <w:ind w:left="1360" w:hanging="340"/>
      </w:pPr>
      <w:rPr>
        <w:rFonts w:hint="default"/>
      </w:rPr>
    </w:lvl>
    <w:lvl w:ilvl="4">
      <w:start w:val="1"/>
      <w:numFmt w:val="decimal"/>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20" w15:restartNumberingAfterBreak="0">
    <w:nsid w:val="3E463C49"/>
    <w:multiLevelType w:val="hybridMultilevel"/>
    <w:tmpl w:val="3BC214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F71AA"/>
    <w:multiLevelType w:val="multilevel"/>
    <w:tmpl w:val="ACE2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3DE580"/>
    <w:multiLevelType w:val="hybridMultilevel"/>
    <w:tmpl w:val="AF86225C"/>
    <w:lvl w:ilvl="0" w:tplc="75B88898">
      <w:start w:val="1"/>
      <w:numFmt w:val="bullet"/>
      <w:lvlText w:val="•"/>
      <w:lvlJc w:val="left"/>
      <w:pPr>
        <w:ind w:left="720" w:hanging="360"/>
      </w:pPr>
      <w:rPr>
        <w:rFonts w:ascii="Calibri" w:hAnsi="Calibri" w:hint="default"/>
      </w:rPr>
    </w:lvl>
    <w:lvl w:ilvl="1" w:tplc="A57CF898">
      <w:start w:val="1"/>
      <w:numFmt w:val="bullet"/>
      <w:lvlText w:val="o"/>
      <w:lvlJc w:val="left"/>
      <w:pPr>
        <w:ind w:left="1440" w:hanging="360"/>
      </w:pPr>
      <w:rPr>
        <w:rFonts w:ascii="Courier New" w:hAnsi="Courier New" w:hint="default"/>
      </w:rPr>
    </w:lvl>
    <w:lvl w:ilvl="2" w:tplc="6DD03202">
      <w:start w:val="1"/>
      <w:numFmt w:val="bullet"/>
      <w:lvlText w:val=""/>
      <w:lvlJc w:val="left"/>
      <w:pPr>
        <w:ind w:left="2160" w:hanging="360"/>
      </w:pPr>
      <w:rPr>
        <w:rFonts w:ascii="Wingdings" w:hAnsi="Wingdings" w:hint="default"/>
      </w:rPr>
    </w:lvl>
    <w:lvl w:ilvl="3" w:tplc="C17AE41A">
      <w:start w:val="1"/>
      <w:numFmt w:val="bullet"/>
      <w:lvlText w:val=""/>
      <w:lvlJc w:val="left"/>
      <w:pPr>
        <w:ind w:left="2880" w:hanging="360"/>
      </w:pPr>
      <w:rPr>
        <w:rFonts w:ascii="Symbol" w:hAnsi="Symbol" w:hint="default"/>
      </w:rPr>
    </w:lvl>
    <w:lvl w:ilvl="4" w:tplc="663EB59E">
      <w:start w:val="1"/>
      <w:numFmt w:val="bullet"/>
      <w:lvlText w:val="o"/>
      <w:lvlJc w:val="left"/>
      <w:pPr>
        <w:ind w:left="3600" w:hanging="360"/>
      </w:pPr>
      <w:rPr>
        <w:rFonts w:ascii="Courier New" w:hAnsi="Courier New" w:hint="default"/>
      </w:rPr>
    </w:lvl>
    <w:lvl w:ilvl="5" w:tplc="E2F80198">
      <w:start w:val="1"/>
      <w:numFmt w:val="bullet"/>
      <w:lvlText w:val=""/>
      <w:lvlJc w:val="left"/>
      <w:pPr>
        <w:ind w:left="4320" w:hanging="360"/>
      </w:pPr>
      <w:rPr>
        <w:rFonts w:ascii="Wingdings" w:hAnsi="Wingdings" w:hint="default"/>
      </w:rPr>
    </w:lvl>
    <w:lvl w:ilvl="6" w:tplc="648E175A">
      <w:start w:val="1"/>
      <w:numFmt w:val="bullet"/>
      <w:lvlText w:val=""/>
      <w:lvlJc w:val="left"/>
      <w:pPr>
        <w:ind w:left="5040" w:hanging="360"/>
      </w:pPr>
      <w:rPr>
        <w:rFonts w:ascii="Symbol" w:hAnsi="Symbol" w:hint="default"/>
      </w:rPr>
    </w:lvl>
    <w:lvl w:ilvl="7" w:tplc="205A72A4">
      <w:start w:val="1"/>
      <w:numFmt w:val="bullet"/>
      <w:lvlText w:val="o"/>
      <w:lvlJc w:val="left"/>
      <w:pPr>
        <w:ind w:left="5760" w:hanging="360"/>
      </w:pPr>
      <w:rPr>
        <w:rFonts w:ascii="Courier New" w:hAnsi="Courier New" w:hint="default"/>
      </w:rPr>
    </w:lvl>
    <w:lvl w:ilvl="8" w:tplc="7E18058C">
      <w:start w:val="1"/>
      <w:numFmt w:val="bullet"/>
      <w:lvlText w:val=""/>
      <w:lvlJc w:val="left"/>
      <w:pPr>
        <w:ind w:left="6480" w:hanging="360"/>
      </w:pPr>
      <w:rPr>
        <w:rFonts w:ascii="Wingdings" w:hAnsi="Wingdings" w:hint="default"/>
      </w:rPr>
    </w:lvl>
  </w:abstractNum>
  <w:abstractNum w:abstractNumId="23" w15:restartNumberingAfterBreak="0">
    <w:nsid w:val="4247BBD1"/>
    <w:multiLevelType w:val="hybridMultilevel"/>
    <w:tmpl w:val="60F2A55E"/>
    <w:lvl w:ilvl="0" w:tplc="AE3A8E0E">
      <w:start w:val="1"/>
      <w:numFmt w:val="bullet"/>
      <w:lvlText w:val="·"/>
      <w:lvlJc w:val="left"/>
      <w:pPr>
        <w:ind w:left="720" w:hanging="360"/>
      </w:pPr>
      <w:rPr>
        <w:rFonts w:ascii="Symbol" w:hAnsi="Symbol" w:hint="default"/>
      </w:rPr>
    </w:lvl>
    <w:lvl w:ilvl="1" w:tplc="41A4B386">
      <w:start w:val="1"/>
      <w:numFmt w:val="bullet"/>
      <w:lvlText w:val="o"/>
      <w:lvlJc w:val="left"/>
      <w:pPr>
        <w:ind w:left="1440" w:hanging="360"/>
      </w:pPr>
      <w:rPr>
        <w:rFonts w:ascii="Courier New" w:hAnsi="Courier New" w:hint="default"/>
      </w:rPr>
    </w:lvl>
    <w:lvl w:ilvl="2" w:tplc="9B162D10">
      <w:start w:val="1"/>
      <w:numFmt w:val="bullet"/>
      <w:lvlText w:val=""/>
      <w:lvlJc w:val="left"/>
      <w:pPr>
        <w:ind w:left="2160" w:hanging="360"/>
      </w:pPr>
      <w:rPr>
        <w:rFonts w:ascii="Wingdings" w:hAnsi="Wingdings" w:hint="default"/>
      </w:rPr>
    </w:lvl>
    <w:lvl w:ilvl="3" w:tplc="30BE56C0">
      <w:start w:val="1"/>
      <w:numFmt w:val="bullet"/>
      <w:lvlText w:val=""/>
      <w:lvlJc w:val="left"/>
      <w:pPr>
        <w:ind w:left="2880" w:hanging="360"/>
      </w:pPr>
      <w:rPr>
        <w:rFonts w:ascii="Symbol" w:hAnsi="Symbol" w:hint="default"/>
      </w:rPr>
    </w:lvl>
    <w:lvl w:ilvl="4" w:tplc="6EBCA228">
      <w:start w:val="1"/>
      <w:numFmt w:val="bullet"/>
      <w:lvlText w:val="o"/>
      <w:lvlJc w:val="left"/>
      <w:pPr>
        <w:ind w:left="3600" w:hanging="360"/>
      </w:pPr>
      <w:rPr>
        <w:rFonts w:ascii="Courier New" w:hAnsi="Courier New" w:hint="default"/>
      </w:rPr>
    </w:lvl>
    <w:lvl w:ilvl="5" w:tplc="7D32870A">
      <w:start w:val="1"/>
      <w:numFmt w:val="bullet"/>
      <w:lvlText w:val=""/>
      <w:lvlJc w:val="left"/>
      <w:pPr>
        <w:ind w:left="4320" w:hanging="360"/>
      </w:pPr>
      <w:rPr>
        <w:rFonts w:ascii="Wingdings" w:hAnsi="Wingdings" w:hint="default"/>
      </w:rPr>
    </w:lvl>
    <w:lvl w:ilvl="6" w:tplc="2FCADA5A">
      <w:start w:val="1"/>
      <w:numFmt w:val="bullet"/>
      <w:lvlText w:val=""/>
      <w:lvlJc w:val="left"/>
      <w:pPr>
        <w:ind w:left="5040" w:hanging="360"/>
      </w:pPr>
      <w:rPr>
        <w:rFonts w:ascii="Symbol" w:hAnsi="Symbol" w:hint="default"/>
      </w:rPr>
    </w:lvl>
    <w:lvl w:ilvl="7" w:tplc="3BB26FE0">
      <w:start w:val="1"/>
      <w:numFmt w:val="bullet"/>
      <w:lvlText w:val="o"/>
      <w:lvlJc w:val="left"/>
      <w:pPr>
        <w:ind w:left="5760" w:hanging="360"/>
      </w:pPr>
      <w:rPr>
        <w:rFonts w:ascii="Courier New" w:hAnsi="Courier New" w:hint="default"/>
      </w:rPr>
    </w:lvl>
    <w:lvl w:ilvl="8" w:tplc="4F6679FC">
      <w:start w:val="1"/>
      <w:numFmt w:val="bullet"/>
      <w:lvlText w:val=""/>
      <w:lvlJc w:val="left"/>
      <w:pPr>
        <w:ind w:left="6480" w:hanging="360"/>
      </w:pPr>
      <w:rPr>
        <w:rFonts w:ascii="Wingdings" w:hAnsi="Wingdings" w:hint="default"/>
      </w:rPr>
    </w:lvl>
  </w:abstractNum>
  <w:abstractNum w:abstractNumId="24" w15:restartNumberingAfterBreak="0">
    <w:nsid w:val="45F53B4D"/>
    <w:multiLevelType w:val="multilevel"/>
    <w:tmpl w:val="96DE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96208D"/>
    <w:multiLevelType w:val="hybridMultilevel"/>
    <w:tmpl w:val="16FE6C0C"/>
    <w:lvl w:ilvl="0" w:tplc="AADA122C">
      <w:start w:val="1"/>
      <w:numFmt w:val="bullet"/>
      <w:lvlText w:val=""/>
      <w:lvlJc w:val="left"/>
      <w:pPr>
        <w:ind w:left="1080" w:hanging="360"/>
      </w:pPr>
      <w:rPr>
        <w:rFonts w:ascii="Symbol" w:hAnsi="Symbol" w:hint="default"/>
      </w:rPr>
    </w:lvl>
    <w:lvl w:ilvl="1" w:tplc="8AB0F368">
      <w:start w:val="1"/>
      <w:numFmt w:val="bullet"/>
      <w:lvlText w:val="o"/>
      <w:lvlJc w:val="left"/>
      <w:pPr>
        <w:ind w:left="1800" w:hanging="360"/>
      </w:pPr>
      <w:rPr>
        <w:rFonts w:ascii="Courier New" w:hAnsi="Courier New" w:hint="default"/>
      </w:rPr>
    </w:lvl>
    <w:lvl w:ilvl="2" w:tplc="9990B550">
      <w:start w:val="1"/>
      <w:numFmt w:val="bullet"/>
      <w:lvlText w:val=""/>
      <w:lvlJc w:val="left"/>
      <w:pPr>
        <w:ind w:left="2520" w:hanging="360"/>
      </w:pPr>
      <w:rPr>
        <w:rFonts w:ascii="Wingdings" w:hAnsi="Wingdings" w:hint="default"/>
      </w:rPr>
    </w:lvl>
    <w:lvl w:ilvl="3" w:tplc="2D825760">
      <w:start w:val="1"/>
      <w:numFmt w:val="bullet"/>
      <w:lvlText w:val=""/>
      <w:lvlJc w:val="left"/>
      <w:pPr>
        <w:ind w:left="3240" w:hanging="360"/>
      </w:pPr>
      <w:rPr>
        <w:rFonts w:ascii="Symbol" w:hAnsi="Symbol" w:hint="default"/>
      </w:rPr>
    </w:lvl>
    <w:lvl w:ilvl="4" w:tplc="69988D04">
      <w:start w:val="1"/>
      <w:numFmt w:val="bullet"/>
      <w:lvlText w:val="o"/>
      <w:lvlJc w:val="left"/>
      <w:pPr>
        <w:ind w:left="3960" w:hanging="360"/>
      </w:pPr>
      <w:rPr>
        <w:rFonts w:ascii="Courier New" w:hAnsi="Courier New" w:hint="default"/>
      </w:rPr>
    </w:lvl>
    <w:lvl w:ilvl="5" w:tplc="5B8A591C">
      <w:start w:val="1"/>
      <w:numFmt w:val="bullet"/>
      <w:lvlText w:val=""/>
      <w:lvlJc w:val="left"/>
      <w:pPr>
        <w:ind w:left="4680" w:hanging="360"/>
      </w:pPr>
      <w:rPr>
        <w:rFonts w:ascii="Wingdings" w:hAnsi="Wingdings" w:hint="default"/>
      </w:rPr>
    </w:lvl>
    <w:lvl w:ilvl="6" w:tplc="0426721E">
      <w:start w:val="1"/>
      <w:numFmt w:val="bullet"/>
      <w:lvlText w:val=""/>
      <w:lvlJc w:val="left"/>
      <w:pPr>
        <w:ind w:left="5400" w:hanging="360"/>
      </w:pPr>
      <w:rPr>
        <w:rFonts w:ascii="Symbol" w:hAnsi="Symbol" w:hint="default"/>
      </w:rPr>
    </w:lvl>
    <w:lvl w:ilvl="7" w:tplc="59326CEA">
      <w:start w:val="1"/>
      <w:numFmt w:val="bullet"/>
      <w:lvlText w:val="o"/>
      <w:lvlJc w:val="left"/>
      <w:pPr>
        <w:ind w:left="6120" w:hanging="360"/>
      </w:pPr>
      <w:rPr>
        <w:rFonts w:ascii="Courier New" w:hAnsi="Courier New" w:hint="default"/>
      </w:rPr>
    </w:lvl>
    <w:lvl w:ilvl="8" w:tplc="DB18A5CC">
      <w:start w:val="1"/>
      <w:numFmt w:val="bullet"/>
      <w:lvlText w:val=""/>
      <w:lvlJc w:val="left"/>
      <w:pPr>
        <w:ind w:left="6840" w:hanging="360"/>
      </w:pPr>
      <w:rPr>
        <w:rFonts w:ascii="Wingdings" w:hAnsi="Wingdings" w:hint="default"/>
      </w:rPr>
    </w:lvl>
  </w:abstractNum>
  <w:abstractNum w:abstractNumId="26" w15:restartNumberingAfterBreak="0">
    <w:nsid w:val="51E44EC6"/>
    <w:multiLevelType w:val="multilevel"/>
    <w:tmpl w:val="8E72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C86031"/>
    <w:multiLevelType w:val="hybridMultilevel"/>
    <w:tmpl w:val="E738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98A63"/>
    <w:multiLevelType w:val="hybridMultilevel"/>
    <w:tmpl w:val="A7BEAA02"/>
    <w:lvl w:ilvl="0" w:tplc="977C0BE6">
      <w:start w:val="1"/>
      <w:numFmt w:val="bullet"/>
      <w:lvlText w:val=""/>
      <w:lvlJc w:val="left"/>
      <w:pPr>
        <w:ind w:left="720" w:hanging="360"/>
      </w:pPr>
      <w:rPr>
        <w:rFonts w:ascii="Symbol" w:hAnsi="Symbol" w:hint="default"/>
      </w:rPr>
    </w:lvl>
    <w:lvl w:ilvl="1" w:tplc="C32AC156">
      <w:start w:val="1"/>
      <w:numFmt w:val="bullet"/>
      <w:lvlText w:val="o"/>
      <w:lvlJc w:val="left"/>
      <w:pPr>
        <w:ind w:left="1440" w:hanging="360"/>
      </w:pPr>
      <w:rPr>
        <w:rFonts w:ascii="Courier New" w:hAnsi="Courier New" w:hint="default"/>
      </w:rPr>
    </w:lvl>
    <w:lvl w:ilvl="2" w:tplc="A26A5AC2">
      <w:start w:val="1"/>
      <w:numFmt w:val="bullet"/>
      <w:lvlText w:val=""/>
      <w:lvlJc w:val="left"/>
      <w:pPr>
        <w:ind w:left="2160" w:hanging="360"/>
      </w:pPr>
      <w:rPr>
        <w:rFonts w:ascii="Wingdings" w:hAnsi="Wingdings" w:hint="default"/>
      </w:rPr>
    </w:lvl>
    <w:lvl w:ilvl="3" w:tplc="4D2E449C">
      <w:start w:val="1"/>
      <w:numFmt w:val="bullet"/>
      <w:lvlText w:val=""/>
      <w:lvlJc w:val="left"/>
      <w:pPr>
        <w:ind w:left="2880" w:hanging="360"/>
      </w:pPr>
      <w:rPr>
        <w:rFonts w:ascii="Symbol" w:hAnsi="Symbol" w:hint="default"/>
      </w:rPr>
    </w:lvl>
    <w:lvl w:ilvl="4" w:tplc="896A5198">
      <w:start w:val="1"/>
      <w:numFmt w:val="bullet"/>
      <w:lvlText w:val="o"/>
      <w:lvlJc w:val="left"/>
      <w:pPr>
        <w:ind w:left="3600" w:hanging="360"/>
      </w:pPr>
      <w:rPr>
        <w:rFonts w:ascii="Courier New" w:hAnsi="Courier New" w:hint="default"/>
      </w:rPr>
    </w:lvl>
    <w:lvl w:ilvl="5" w:tplc="B4FA7EC4">
      <w:start w:val="1"/>
      <w:numFmt w:val="bullet"/>
      <w:lvlText w:val=""/>
      <w:lvlJc w:val="left"/>
      <w:pPr>
        <w:ind w:left="4320" w:hanging="360"/>
      </w:pPr>
      <w:rPr>
        <w:rFonts w:ascii="Wingdings" w:hAnsi="Wingdings" w:hint="default"/>
      </w:rPr>
    </w:lvl>
    <w:lvl w:ilvl="6" w:tplc="BD8AEFB8">
      <w:start w:val="1"/>
      <w:numFmt w:val="bullet"/>
      <w:lvlText w:val=""/>
      <w:lvlJc w:val="left"/>
      <w:pPr>
        <w:ind w:left="5040" w:hanging="360"/>
      </w:pPr>
      <w:rPr>
        <w:rFonts w:ascii="Symbol" w:hAnsi="Symbol" w:hint="default"/>
      </w:rPr>
    </w:lvl>
    <w:lvl w:ilvl="7" w:tplc="FA788738">
      <w:start w:val="1"/>
      <w:numFmt w:val="bullet"/>
      <w:lvlText w:val="o"/>
      <w:lvlJc w:val="left"/>
      <w:pPr>
        <w:ind w:left="5760" w:hanging="360"/>
      </w:pPr>
      <w:rPr>
        <w:rFonts w:ascii="Courier New" w:hAnsi="Courier New" w:hint="default"/>
      </w:rPr>
    </w:lvl>
    <w:lvl w:ilvl="8" w:tplc="F8D6C7DE">
      <w:start w:val="1"/>
      <w:numFmt w:val="bullet"/>
      <w:lvlText w:val=""/>
      <w:lvlJc w:val="left"/>
      <w:pPr>
        <w:ind w:left="6480" w:hanging="360"/>
      </w:pPr>
      <w:rPr>
        <w:rFonts w:ascii="Wingdings" w:hAnsi="Wingdings" w:hint="default"/>
      </w:rPr>
    </w:lvl>
  </w:abstractNum>
  <w:abstractNum w:abstractNumId="29" w15:restartNumberingAfterBreak="0">
    <w:nsid w:val="5FAA3CDC"/>
    <w:multiLevelType w:val="multilevel"/>
    <w:tmpl w:val="924AC74A"/>
    <w:numStyleLink w:val="PINBulletedList"/>
  </w:abstractNum>
  <w:abstractNum w:abstractNumId="30" w15:restartNumberingAfterBreak="0">
    <w:nsid w:val="61C32B18"/>
    <w:multiLevelType w:val="multilevel"/>
    <w:tmpl w:val="F398D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8F525C"/>
    <w:multiLevelType w:val="hybridMultilevel"/>
    <w:tmpl w:val="CE74F1F8"/>
    <w:lvl w:ilvl="0" w:tplc="59A44834">
      <w:start w:val="1"/>
      <w:numFmt w:val="bullet"/>
      <w:lvlText w:val=""/>
      <w:lvlJc w:val="left"/>
      <w:pPr>
        <w:ind w:left="1440" w:hanging="360"/>
      </w:pPr>
      <w:rPr>
        <w:rFonts w:ascii="Symbol" w:hAnsi="Symbol" w:hint="default"/>
      </w:rPr>
    </w:lvl>
    <w:lvl w:ilvl="1" w:tplc="59F0C33C">
      <w:start w:val="1"/>
      <w:numFmt w:val="bullet"/>
      <w:lvlText w:val="o"/>
      <w:lvlJc w:val="left"/>
      <w:pPr>
        <w:ind w:left="2160" w:hanging="360"/>
      </w:pPr>
      <w:rPr>
        <w:rFonts w:ascii="Courier New" w:hAnsi="Courier New" w:hint="default"/>
      </w:rPr>
    </w:lvl>
    <w:lvl w:ilvl="2" w:tplc="778A5674">
      <w:start w:val="1"/>
      <w:numFmt w:val="bullet"/>
      <w:lvlText w:val=""/>
      <w:lvlJc w:val="left"/>
      <w:pPr>
        <w:ind w:left="2880" w:hanging="360"/>
      </w:pPr>
      <w:rPr>
        <w:rFonts w:ascii="Wingdings" w:hAnsi="Wingdings" w:hint="default"/>
      </w:rPr>
    </w:lvl>
    <w:lvl w:ilvl="3" w:tplc="2728A91A">
      <w:start w:val="1"/>
      <w:numFmt w:val="bullet"/>
      <w:lvlText w:val=""/>
      <w:lvlJc w:val="left"/>
      <w:pPr>
        <w:ind w:left="3600" w:hanging="360"/>
      </w:pPr>
      <w:rPr>
        <w:rFonts w:ascii="Symbol" w:hAnsi="Symbol" w:hint="default"/>
      </w:rPr>
    </w:lvl>
    <w:lvl w:ilvl="4" w:tplc="C98C7FA8">
      <w:start w:val="1"/>
      <w:numFmt w:val="bullet"/>
      <w:lvlText w:val="o"/>
      <w:lvlJc w:val="left"/>
      <w:pPr>
        <w:ind w:left="4320" w:hanging="360"/>
      </w:pPr>
      <w:rPr>
        <w:rFonts w:ascii="Courier New" w:hAnsi="Courier New" w:hint="default"/>
      </w:rPr>
    </w:lvl>
    <w:lvl w:ilvl="5" w:tplc="DCCC1BBC">
      <w:start w:val="1"/>
      <w:numFmt w:val="bullet"/>
      <w:lvlText w:val=""/>
      <w:lvlJc w:val="left"/>
      <w:pPr>
        <w:ind w:left="5040" w:hanging="360"/>
      </w:pPr>
      <w:rPr>
        <w:rFonts w:ascii="Wingdings" w:hAnsi="Wingdings" w:hint="default"/>
      </w:rPr>
    </w:lvl>
    <w:lvl w:ilvl="6" w:tplc="53622E0C">
      <w:start w:val="1"/>
      <w:numFmt w:val="bullet"/>
      <w:lvlText w:val=""/>
      <w:lvlJc w:val="left"/>
      <w:pPr>
        <w:ind w:left="5760" w:hanging="360"/>
      </w:pPr>
      <w:rPr>
        <w:rFonts w:ascii="Symbol" w:hAnsi="Symbol" w:hint="default"/>
      </w:rPr>
    </w:lvl>
    <w:lvl w:ilvl="7" w:tplc="07B85FFA">
      <w:start w:val="1"/>
      <w:numFmt w:val="bullet"/>
      <w:lvlText w:val="o"/>
      <w:lvlJc w:val="left"/>
      <w:pPr>
        <w:ind w:left="6480" w:hanging="360"/>
      </w:pPr>
      <w:rPr>
        <w:rFonts w:ascii="Courier New" w:hAnsi="Courier New" w:hint="default"/>
      </w:rPr>
    </w:lvl>
    <w:lvl w:ilvl="8" w:tplc="85D01450">
      <w:start w:val="1"/>
      <w:numFmt w:val="bullet"/>
      <w:lvlText w:val=""/>
      <w:lvlJc w:val="left"/>
      <w:pPr>
        <w:ind w:left="7200" w:hanging="360"/>
      </w:pPr>
      <w:rPr>
        <w:rFonts w:ascii="Wingdings" w:hAnsi="Wingdings" w:hint="default"/>
      </w:rPr>
    </w:lvl>
  </w:abstractNum>
  <w:abstractNum w:abstractNumId="32" w15:restartNumberingAfterBreak="0">
    <w:nsid w:val="661289A7"/>
    <w:multiLevelType w:val="hybridMultilevel"/>
    <w:tmpl w:val="4CFCDDBC"/>
    <w:lvl w:ilvl="0" w:tplc="1C6229AC">
      <w:start w:val="1"/>
      <w:numFmt w:val="bullet"/>
      <w:lvlText w:val=""/>
      <w:lvlJc w:val="left"/>
      <w:pPr>
        <w:ind w:left="720" w:hanging="360"/>
      </w:pPr>
      <w:rPr>
        <w:rFonts w:ascii="Symbol" w:hAnsi="Symbol" w:hint="default"/>
      </w:rPr>
    </w:lvl>
    <w:lvl w:ilvl="1" w:tplc="FCD045A2">
      <w:start w:val="1"/>
      <w:numFmt w:val="bullet"/>
      <w:lvlText w:val="o"/>
      <w:lvlJc w:val="left"/>
      <w:pPr>
        <w:ind w:left="1440" w:hanging="360"/>
      </w:pPr>
      <w:rPr>
        <w:rFonts w:ascii="Courier New" w:hAnsi="Courier New" w:hint="default"/>
      </w:rPr>
    </w:lvl>
    <w:lvl w:ilvl="2" w:tplc="C0FC06F8">
      <w:start w:val="1"/>
      <w:numFmt w:val="bullet"/>
      <w:lvlText w:val=""/>
      <w:lvlJc w:val="left"/>
      <w:pPr>
        <w:ind w:left="2160" w:hanging="360"/>
      </w:pPr>
      <w:rPr>
        <w:rFonts w:ascii="Wingdings" w:hAnsi="Wingdings" w:hint="default"/>
      </w:rPr>
    </w:lvl>
    <w:lvl w:ilvl="3" w:tplc="AE92A04A">
      <w:start w:val="1"/>
      <w:numFmt w:val="bullet"/>
      <w:lvlText w:val=""/>
      <w:lvlJc w:val="left"/>
      <w:pPr>
        <w:ind w:left="2880" w:hanging="360"/>
      </w:pPr>
      <w:rPr>
        <w:rFonts w:ascii="Symbol" w:hAnsi="Symbol" w:hint="default"/>
      </w:rPr>
    </w:lvl>
    <w:lvl w:ilvl="4" w:tplc="A40CCE88">
      <w:start w:val="1"/>
      <w:numFmt w:val="bullet"/>
      <w:lvlText w:val="o"/>
      <w:lvlJc w:val="left"/>
      <w:pPr>
        <w:ind w:left="3600" w:hanging="360"/>
      </w:pPr>
      <w:rPr>
        <w:rFonts w:ascii="Courier New" w:hAnsi="Courier New" w:hint="default"/>
      </w:rPr>
    </w:lvl>
    <w:lvl w:ilvl="5" w:tplc="F68C2388">
      <w:start w:val="1"/>
      <w:numFmt w:val="bullet"/>
      <w:lvlText w:val=""/>
      <w:lvlJc w:val="left"/>
      <w:pPr>
        <w:ind w:left="4320" w:hanging="360"/>
      </w:pPr>
      <w:rPr>
        <w:rFonts w:ascii="Wingdings" w:hAnsi="Wingdings" w:hint="default"/>
      </w:rPr>
    </w:lvl>
    <w:lvl w:ilvl="6" w:tplc="7B864468">
      <w:start w:val="1"/>
      <w:numFmt w:val="bullet"/>
      <w:lvlText w:val=""/>
      <w:lvlJc w:val="left"/>
      <w:pPr>
        <w:ind w:left="5040" w:hanging="360"/>
      </w:pPr>
      <w:rPr>
        <w:rFonts w:ascii="Symbol" w:hAnsi="Symbol" w:hint="default"/>
      </w:rPr>
    </w:lvl>
    <w:lvl w:ilvl="7" w:tplc="DFB4759E">
      <w:start w:val="1"/>
      <w:numFmt w:val="bullet"/>
      <w:lvlText w:val="o"/>
      <w:lvlJc w:val="left"/>
      <w:pPr>
        <w:ind w:left="5760" w:hanging="360"/>
      </w:pPr>
      <w:rPr>
        <w:rFonts w:ascii="Courier New" w:hAnsi="Courier New" w:hint="default"/>
      </w:rPr>
    </w:lvl>
    <w:lvl w:ilvl="8" w:tplc="B2C48A22">
      <w:start w:val="1"/>
      <w:numFmt w:val="bullet"/>
      <w:lvlText w:val=""/>
      <w:lvlJc w:val="left"/>
      <w:pPr>
        <w:ind w:left="6480" w:hanging="360"/>
      </w:pPr>
      <w:rPr>
        <w:rFonts w:ascii="Wingdings" w:hAnsi="Wingdings" w:hint="default"/>
      </w:rPr>
    </w:lvl>
  </w:abstractNum>
  <w:abstractNum w:abstractNumId="33" w15:restartNumberingAfterBreak="0">
    <w:nsid w:val="67128CCA"/>
    <w:multiLevelType w:val="multilevel"/>
    <w:tmpl w:val="7974C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49511C"/>
    <w:multiLevelType w:val="multilevel"/>
    <w:tmpl w:val="2AF2F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C72A7E"/>
    <w:multiLevelType w:val="hybridMultilevel"/>
    <w:tmpl w:val="9CBC5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432C7F"/>
    <w:multiLevelType w:val="multilevel"/>
    <w:tmpl w:val="4FE80312"/>
    <w:numStyleLink w:val="PINListABC"/>
  </w:abstractNum>
  <w:abstractNum w:abstractNumId="37" w15:restartNumberingAfterBreak="0">
    <w:nsid w:val="738805E1"/>
    <w:multiLevelType w:val="multilevel"/>
    <w:tmpl w:val="B8D8AA7A"/>
    <w:numStyleLink w:val="PINList123"/>
  </w:abstractNum>
  <w:abstractNum w:abstractNumId="38" w15:restartNumberingAfterBreak="0">
    <w:nsid w:val="79980551"/>
    <w:multiLevelType w:val="multilevel"/>
    <w:tmpl w:val="B8D8AA7A"/>
    <w:numStyleLink w:val="PINList123"/>
  </w:abstractNum>
  <w:num w:numId="1">
    <w:abstractNumId w:val="3"/>
  </w:num>
  <w:num w:numId="2">
    <w:abstractNumId w:val="28"/>
  </w:num>
  <w:num w:numId="3">
    <w:abstractNumId w:val="7"/>
  </w:num>
  <w:num w:numId="4">
    <w:abstractNumId w:val="22"/>
  </w:num>
  <w:num w:numId="5">
    <w:abstractNumId w:val="34"/>
  </w:num>
  <w:num w:numId="6">
    <w:abstractNumId w:val="12"/>
  </w:num>
  <w:num w:numId="7">
    <w:abstractNumId w:val="30"/>
  </w:num>
  <w:num w:numId="8">
    <w:abstractNumId w:val="14"/>
  </w:num>
  <w:num w:numId="9">
    <w:abstractNumId w:val="33"/>
  </w:num>
  <w:num w:numId="10">
    <w:abstractNumId w:val="1"/>
  </w:num>
  <w:num w:numId="11">
    <w:abstractNumId w:val="17"/>
  </w:num>
  <w:num w:numId="12">
    <w:abstractNumId w:val="0"/>
  </w:num>
  <w:num w:numId="13">
    <w:abstractNumId w:val="16"/>
  </w:num>
  <w:num w:numId="14">
    <w:abstractNumId w:val="38"/>
  </w:num>
  <w:num w:numId="15">
    <w:abstractNumId w:val="37"/>
  </w:num>
  <w:num w:numId="16">
    <w:abstractNumId w:val="19"/>
  </w:num>
  <w:num w:numId="17">
    <w:abstractNumId w:val="36"/>
  </w:num>
  <w:num w:numId="18">
    <w:abstractNumId w:val="8"/>
  </w:num>
  <w:num w:numId="19">
    <w:abstractNumId w:val="11"/>
  </w:num>
  <w:num w:numId="20">
    <w:abstractNumId w:val="2"/>
  </w:num>
  <w:num w:numId="21">
    <w:abstractNumId w:val="9"/>
  </w:num>
  <w:num w:numId="22">
    <w:abstractNumId w:val="29"/>
  </w:num>
  <w:num w:numId="23">
    <w:abstractNumId w:val="0"/>
  </w:num>
  <w:num w:numId="24">
    <w:abstractNumId w:val="10"/>
  </w:num>
  <w:num w:numId="25">
    <w:abstractNumId w:val="27"/>
  </w:num>
  <w:num w:numId="26">
    <w:abstractNumId w:val="13"/>
  </w:num>
  <w:num w:numId="27">
    <w:abstractNumId w:val="21"/>
  </w:num>
  <w:num w:numId="28">
    <w:abstractNumId w:val="26"/>
  </w:num>
  <w:num w:numId="29">
    <w:abstractNumId w:val="4"/>
  </w:num>
  <w:num w:numId="30">
    <w:abstractNumId w:val="25"/>
  </w:num>
  <w:num w:numId="31">
    <w:abstractNumId w:val="6"/>
  </w:num>
  <w:num w:numId="32">
    <w:abstractNumId w:val="20"/>
  </w:num>
  <w:num w:numId="33">
    <w:abstractNumId w:val="35"/>
  </w:num>
  <w:num w:numId="34">
    <w:abstractNumId w:val="31"/>
  </w:num>
  <w:num w:numId="35">
    <w:abstractNumId w:val="24"/>
  </w:num>
  <w:num w:numId="36">
    <w:abstractNumId w:val="15"/>
  </w:num>
  <w:num w:numId="37">
    <w:abstractNumId w:val="18"/>
  </w:num>
  <w:num w:numId="38">
    <w:abstractNumId w:val="23"/>
  </w:num>
  <w:num w:numId="39">
    <w:abstractNumId w:val="32"/>
  </w:num>
  <w:num w:numId="4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C5"/>
    <w:rsid w:val="00012F60"/>
    <w:rsid w:val="0002054D"/>
    <w:rsid w:val="00022D55"/>
    <w:rsid w:val="00023061"/>
    <w:rsid w:val="00026108"/>
    <w:rsid w:val="00032D96"/>
    <w:rsid w:val="00041624"/>
    <w:rsid w:val="0004317B"/>
    <w:rsid w:val="000445D5"/>
    <w:rsid w:val="00052A00"/>
    <w:rsid w:val="00060417"/>
    <w:rsid w:val="00077232"/>
    <w:rsid w:val="000815E2"/>
    <w:rsid w:val="000A0039"/>
    <w:rsid w:val="000A5479"/>
    <w:rsid w:val="000A7110"/>
    <w:rsid w:val="000C1C64"/>
    <w:rsid w:val="000C6472"/>
    <w:rsid w:val="000D107D"/>
    <w:rsid w:val="000E0ADE"/>
    <w:rsid w:val="000E1B9D"/>
    <w:rsid w:val="000E2649"/>
    <w:rsid w:val="000E6929"/>
    <w:rsid w:val="001000BE"/>
    <w:rsid w:val="00103D27"/>
    <w:rsid w:val="00106DEC"/>
    <w:rsid w:val="00107E4A"/>
    <w:rsid w:val="00114087"/>
    <w:rsid w:val="001339C0"/>
    <w:rsid w:val="00134E05"/>
    <w:rsid w:val="00145132"/>
    <w:rsid w:val="00145E59"/>
    <w:rsid w:val="00156EF7"/>
    <w:rsid w:val="001874D1"/>
    <w:rsid w:val="001A2B53"/>
    <w:rsid w:val="001A35A3"/>
    <w:rsid w:val="001A6128"/>
    <w:rsid w:val="001A6ADC"/>
    <w:rsid w:val="001B779A"/>
    <w:rsid w:val="001D27EC"/>
    <w:rsid w:val="001D3F5B"/>
    <w:rsid w:val="001D65E9"/>
    <w:rsid w:val="001E7DF0"/>
    <w:rsid w:val="001F0C28"/>
    <w:rsid w:val="001F3AA6"/>
    <w:rsid w:val="00203BB1"/>
    <w:rsid w:val="00212418"/>
    <w:rsid w:val="00223C99"/>
    <w:rsid w:val="002257A1"/>
    <w:rsid w:val="00230193"/>
    <w:rsid w:val="00247268"/>
    <w:rsid w:val="00256F84"/>
    <w:rsid w:val="00266B21"/>
    <w:rsid w:val="00267F99"/>
    <w:rsid w:val="002716CD"/>
    <w:rsid w:val="0028488A"/>
    <w:rsid w:val="002876EE"/>
    <w:rsid w:val="002C5C87"/>
    <w:rsid w:val="002D25DF"/>
    <w:rsid w:val="002D3F44"/>
    <w:rsid w:val="002D69CF"/>
    <w:rsid w:val="002F3C38"/>
    <w:rsid w:val="002F4500"/>
    <w:rsid w:val="00305573"/>
    <w:rsid w:val="00315D4B"/>
    <w:rsid w:val="00322E2A"/>
    <w:rsid w:val="00324F88"/>
    <w:rsid w:val="00327ADC"/>
    <w:rsid w:val="003316B8"/>
    <w:rsid w:val="00343BE3"/>
    <w:rsid w:val="00350B5F"/>
    <w:rsid w:val="0035300A"/>
    <w:rsid w:val="003562EA"/>
    <w:rsid w:val="00361D93"/>
    <w:rsid w:val="0036326F"/>
    <w:rsid w:val="00364DC8"/>
    <w:rsid w:val="00371257"/>
    <w:rsid w:val="003731EC"/>
    <w:rsid w:val="00377A3C"/>
    <w:rsid w:val="003922EB"/>
    <w:rsid w:val="0039449A"/>
    <w:rsid w:val="003A0967"/>
    <w:rsid w:val="003A200D"/>
    <w:rsid w:val="003B26B9"/>
    <w:rsid w:val="003B5391"/>
    <w:rsid w:val="003C4F10"/>
    <w:rsid w:val="003C7993"/>
    <w:rsid w:val="003D26AE"/>
    <w:rsid w:val="003E4AE6"/>
    <w:rsid w:val="003E6704"/>
    <w:rsid w:val="003F4D1F"/>
    <w:rsid w:val="003F64F7"/>
    <w:rsid w:val="00400E99"/>
    <w:rsid w:val="004060F2"/>
    <w:rsid w:val="00411211"/>
    <w:rsid w:val="00416401"/>
    <w:rsid w:val="00422626"/>
    <w:rsid w:val="0043211A"/>
    <w:rsid w:val="00440BDD"/>
    <w:rsid w:val="00445FE4"/>
    <w:rsid w:val="00456010"/>
    <w:rsid w:val="00462011"/>
    <w:rsid w:val="00466AD6"/>
    <w:rsid w:val="004855CB"/>
    <w:rsid w:val="004A5DF0"/>
    <w:rsid w:val="004A6F64"/>
    <w:rsid w:val="004C3E20"/>
    <w:rsid w:val="004C7175"/>
    <w:rsid w:val="004D1E29"/>
    <w:rsid w:val="004D5BC8"/>
    <w:rsid w:val="004E5052"/>
    <w:rsid w:val="00514919"/>
    <w:rsid w:val="00525B34"/>
    <w:rsid w:val="00525ED5"/>
    <w:rsid w:val="0052864C"/>
    <w:rsid w:val="00531DE9"/>
    <w:rsid w:val="00535BAC"/>
    <w:rsid w:val="00553049"/>
    <w:rsid w:val="00557C4D"/>
    <w:rsid w:val="00557DA0"/>
    <w:rsid w:val="005642C9"/>
    <w:rsid w:val="005649D3"/>
    <w:rsid w:val="005720FD"/>
    <w:rsid w:val="005772DE"/>
    <w:rsid w:val="00583E65"/>
    <w:rsid w:val="005909FF"/>
    <w:rsid w:val="00591C4E"/>
    <w:rsid w:val="0059624F"/>
    <w:rsid w:val="005A55DA"/>
    <w:rsid w:val="005B1324"/>
    <w:rsid w:val="005B292C"/>
    <w:rsid w:val="005B3C1F"/>
    <w:rsid w:val="005E44AD"/>
    <w:rsid w:val="006063AC"/>
    <w:rsid w:val="00611A64"/>
    <w:rsid w:val="006137F9"/>
    <w:rsid w:val="00615A98"/>
    <w:rsid w:val="0062520D"/>
    <w:rsid w:val="00625FAF"/>
    <w:rsid w:val="00637B06"/>
    <w:rsid w:val="00651ACF"/>
    <w:rsid w:val="0065588B"/>
    <w:rsid w:val="0066101C"/>
    <w:rsid w:val="00667B8F"/>
    <w:rsid w:val="00672A63"/>
    <w:rsid w:val="006732AE"/>
    <w:rsid w:val="006B6877"/>
    <w:rsid w:val="006B7B10"/>
    <w:rsid w:val="006C2139"/>
    <w:rsid w:val="006D0D24"/>
    <w:rsid w:val="006D5BC4"/>
    <w:rsid w:val="006D6744"/>
    <w:rsid w:val="0073312D"/>
    <w:rsid w:val="00736CAD"/>
    <w:rsid w:val="00746231"/>
    <w:rsid w:val="007506E6"/>
    <w:rsid w:val="00754F17"/>
    <w:rsid w:val="00760A93"/>
    <w:rsid w:val="007648D7"/>
    <w:rsid w:val="00770009"/>
    <w:rsid w:val="00777A1F"/>
    <w:rsid w:val="00787658"/>
    <w:rsid w:val="007A29D2"/>
    <w:rsid w:val="007B2CB4"/>
    <w:rsid w:val="007D537D"/>
    <w:rsid w:val="007D6C4D"/>
    <w:rsid w:val="007E61C4"/>
    <w:rsid w:val="007F10B8"/>
    <w:rsid w:val="008032D7"/>
    <w:rsid w:val="0080496D"/>
    <w:rsid w:val="0080613F"/>
    <w:rsid w:val="00806FF3"/>
    <w:rsid w:val="0081165D"/>
    <w:rsid w:val="00817F0A"/>
    <w:rsid w:val="008352EE"/>
    <w:rsid w:val="00837E23"/>
    <w:rsid w:val="008514C7"/>
    <w:rsid w:val="00860816"/>
    <w:rsid w:val="008665E4"/>
    <w:rsid w:val="00866EF1"/>
    <w:rsid w:val="008703C5"/>
    <w:rsid w:val="008876C5"/>
    <w:rsid w:val="00895C41"/>
    <w:rsid w:val="00896E9B"/>
    <w:rsid w:val="008A4A76"/>
    <w:rsid w:val="008B138E"/>
    <w:rsid w:val="008B39CE"/>
    <w:rsid w:val="008B7410"/>
    <w:rsid w:val="008D3DB5"/>
    <w:rsid w:val="008D6F46"/>
    <w:rsid w:val="008E6B8D"/>
    <w:rsid w:val="008F258B"/>
    <w:rsid w:val="008F4661"/>
    <w:rsid w:val="00941573"/>
    <w:rsid w:val="00942951"/>
    <w:rsid w:val="00954CAE"/>
    <w:rsid w:val="00972348"/>
    <w:rsid w:val="00981346"/>
    <w:rsid w:val="009858CF"/>
    <w:rsid w:val="009A1BD2"/>
    <w:rsid w:val="009A45E8"/>
    <w:rsid w:val="009B4FE1"/>
    <w:rsid w:val="009C064E"/>
    <w:rsid w:val="009C5FCA"/>
    <w:rsid w:val="009C78FF"/>
    <w:rsid w:val="00A02D79"/>
    <w:rsid w:val="00A13D15"/>
    <w:rsid w:val="00A170F8"/>
    <w:rsid w:val="00A215BE"/>
    <w:rsid w:val="00A24904"/>
    <w:rsid w:val="00A316FF"/>
    <w:rsid w:val="00A32137"/>
    <w:rsid w:val="00A4017B"/>
    <w:rsid w:val="00A42C3D"/>
    <w:rsid w:val="00A65473"/>
    <w:rsid w:val="00A720EB"/>
    <w:rsid w:val="00A73A80"/>
    <w:rsid w:val="00A929FA"/>
    <w:rsid w:val="00AE34C2"/>
    <w:rsid w:val="00AF6D40"/>
    <w:rsid w:val="00B20163"/>
    <w:rsid w:val="00B224FB"/>
    <w:rsid w:val="00B30DBB"/>
    <w:rsid w:val="00B360AB"/>
    <w:rsid w:val="00B41A7C"/>
    <w:rsid w:val="00B54769"/>
    <w:rsid w:val="00B60CD5"/>
    <w:rsid w:val="00B63940"/>
    <w:rsid w:val="00B761C7"/>
    <w:rsid w:val="00B8407D"/>
    <w:rsid w:val="00B9727D"/>
    <w:rsid w:val="00B974B3"/>
    <w:rsid w:val="00BA3DC0"/>
    <w:rsid w:val="00BB4820"/>
    <w:rsid w:val="00BB48E6"/>
    <w:rsid w:val="00BC26AE"/>
    <w:rsid w:val="00BC40E1"/>
    <w:rsid w:val="00BD0BD2"/>
    <w:rsid w:val="00BD356C"/>
    <w:rsid w:val="00BD6B86"/>
    <w:rsid w:val="00BF3DE2"/>
    <w:rsid w:val="00C042C7"/>
    <w:rsid w:val="00C43E9C"/>
    <w:rsid w:val="00C63955"/>
    <w:rsid w:val="00C63CD5"/>
    <w:rsid w:val="00C65972"/>
    <w:rsid w:val="00C71EC7"/>
    <w:rsid w:val="00C7565C"/>
    <w:rsid w:val="00C75DC7"/>
    <w:rsid w:val="00C77692"/>
    <w:rsid w:val="00C824FD"/>
    <w:rsid w:val="00C841F3"/>
    <w:rsid w:val="00C9680C"/>
    <w:rsid w:val="00C969FF"/>
    <w:rsid w:val="00CA1E41"/>
    <w:rsid w:val="00CA20E7"/>
    <w:rsid w:val="00CB2D7C"/>
    <w:rsid w:val="00CC0B29"/>
    <w:rsid w:val="00CD08B9"/>
    <w:rsid w:val="00CE1018"/>
    <w:rsid w:val="00CE696B"/>
    <w:rsid w:val="00CF58CB"/>
    <w:rsid w:val="00D06303"/>
    <w:rsid w:val="00D17D4C"/>
    <w:rsid w:val="00D255F2"/>
    <w:rsid w:val="00D32771"/>
    <w:rsid w:val="00D32F7D"/>
    <w:rsid w:val="00D51C92"/>
    <w:rsid w:val="00D74D9D"/>
    <w:rsid w:val="00D76AD0"/>
    <w:rsid w:val="00D82AA1"/>
    <w:rsid w:val="00D87B61"/>
    <w:rsid w:val="00D94DA6"/>
    <w:rsid w:val="00DB0935"/>
    <w:rsid w:val="00DC3FF3"/>
    <w:rsid w:val="00DD3A57"/>
    <w:rsid w:val="00DF0238"/>
    <w:rsid w:val="00DF3B7F"/>
    <w:rsid w:val="00E03F88"/>
    <w:rsid w:val="00E3316D"/>
    <w:rsid w:val="00E3538F"/>
    <w:rsid w:val="00E40592"/>
    <w:rsid w:val="00E51347"/>
    <w:rsid w:val="00E63A8D"/>
    <w:rsid w:val="00E70950"/>
    <w:rsid w:val="00E727C6"/>
    <w:rsid w:val="00E76C39"/>
    <w:rsid w:val="00E820D7"/>
    <w:rsid w:val="00E82A26"/>
    <w:rsid w:val="00E87C14"/>
    <w:rsid w:val="00E91A23"/>
    <w:rsid w:val="00EA0CDB"/>
    <w:rsid w:val="00EA0D45"/>
    <w:rsid w:val="00EA550B"/>
    <w:rsid w:val="00EB003D"/>
    <w:rsid w:val="00EB32A1"/>
    <w:rsid w:val="00EC00A6"/>
    <w:rsid w:val="00EF1694"/>
    <w:rsid w:val="00EF5056"/>
    <w:rsid w:val="00EF5FEE"/>
    <w:rsid w:val="00F0605F"/>
    <w:rsid w:val="00F14B4F"/>
    <w:rsid w:val="00F163B6"/>
    <w:rsid w:val="00F21314"/>
    <w:rsid w:val="00F24EC6"/>
    <w:rsid w:val="00F33403"/>
    <w:rsid w:val="00F51D27"/>
    <w:rsid w:val="00F648C0"/>
    <w:rsid w:val="00F83E12"/>
    <w:rsid w:val="00F86734"/>
    <w:rsid w:val="00F970CE"/>
    <w:rsid w:val="00FA4805"/>
    <w:rsid w:val="00FA7BBD"/>
    <w:rsid w:val="00FB6DA6"/>
    <w:rsid w:val="00FC2B2F"/>
    <w:rsid w:val="00FC4A7D"/>
    <w:rsid w:val="00FD0591"/>
    <w:rsid w:val="00FD6053"/>
    <w:rsid w:val="00FE2149"/>
    <w:rsid w:val="00FE4AAE"/>
    <w:rsid w:val="00FE581D"/>
    <w:rsid w:val="00FE6595"/>
    <w:rsid w:val="013BE8CB"/>
    <w:rsid w:val="015DCAE5"/>
    <w:rsid w:val="01A8E4A9"/>
    <w:rsid w:val="0232A8D2"/>
    <w:rsid w:val="0258DF9D"/>
    <w:rsid w:val="0354C0CC"/>
    <w:rsid w:val="038CCCEF"/>
    <w:rsid w:val="05899738"/>
    <w:rsid w:val="0597A5CC"/>
    <w:rsid w:val="05EDC694"/>
    <w:rsid w:val="062B5241"/>
    <w:rsid w:val="066DCEAE"/>
    <w:rsid w:val="067C55CC"/>
    <w:rsid w:val="06B196AD"/>
    <w:rsid w:val="06C46DB1"/>
    <w:rsid w:val="06E827C4"/>
    <w:rsid w:val="0718EC56"/>
    <w:rsid w:val="072C50C0"/>
    <w:rsid w:val="0730D47E"/>
    <w:rsid w:val="075B35DC"/>
    <w:rsid w:val="079D6341"/>
    <w:rsid w:val="08133C5C"/>
    <w:rsid w:val="08D8BA57"/>
    <w:rsid w:val="08E187DE"/>
    <w:rsid w:val="08ECC8E4"/>
    <w:rsid w:val="0916CCC2"/>
    <w:rsid w:val="0A748AB8"/>
    <w:rsid w:val="0A80448F"/>
    <w:rsid w:val="0A9477E3"/>
    <w:rsid w:val="0ABDD764"/>
    <w:rsid w:val="0B1124F9"/>
    <w:rsid w:val="0B64E5E8"/>
    <w:rsid w:val="0C167D92"/>
    <w:rsid w:val="0C6778F4"/>
    <w:rsid w:val="0CE514A7"/>
    <w:rsid w:val="0D701025"/>
    <w:rsid w:val="0E86B3D6"/>
    <w:rsid w:val="0F3E8784"/>
    <w:rsid w:val="1111FC9F"/>
    <w:rsid w:val="11867230"/>
    <w:rsid w:val="11D2D613"/>
    <w:rsid w:val="124C7DC8"/>
    <w:rsid w:val="125B3DAE"/>
    <w:rsid w:val="12FB91B5"/>
    <w:rsid w:val="13A621BF"/>
    <w:rsid w:val="13A6E432"/>
    <w:rsid w:val="13DD98DD"/>
    <w:rsid w:val="149E737C"/>
    <w:rsid w:val="152E86B6"/>
    <w:rsid w:val="15D143CB"/>
    <w:rsid w:val="15DB8215"/>
    <w:rsid w:val="16B57AD2"/>
    <w:rsid w:val="17830C82"/>
    <w:rsid w:val="17CD4D9F"/>
    <w:rsid w:val="180E2260"/>
    <w:rsid w:val="18675499"/>
    <w:rsid w:val="189AA499"/>
    <w:rsid w:val="191EDCE3"/>
    <w:rsid w:val="19479BAC"/>
    <w:rsid w:val="196DFFBF"/>
    <w:rsid w:val="1997B8CE"/>
    <w:rsid w:val="1A0C457E"/>
    <w:rsid w:val="1A1625B6"/>
    <w:rsid w:val="1A25D58C"/>
    <w:rsid w:val="1A263C6D"/>
    <w:rsid w:val="1B4DE6B4"/>
    <w:rsid w:val="1B6AA838"/>
    <w:rsid w:val="1C3BF89F"/>
    <w:rsid w:val="1C40854F"/>
    <w:rsid w:val="1C49143B"/>
    <w:rsid w:val="1E18D758"/>
    <w:rsid w:val="1F2F3D2A"/>
    <w:rsid w:val="1F8F5630"/>
    <w:rsid w:val="204A93FB"/>
    <w:rsid w:val="20593A0B"/>
    <w:rsid w:val="20CB0D8B"/>
    <w:rsid w:val="21A61ED6"/>
    <w:rsid w:val="21C636DF"/>
    <w:rsid w:val="22123030"/>
    <w:rsid w:val="22317AF8"/>
    <w:rsid w:val="2290D9AB"/>
    <w:rsid w:val="22AF1514"/>
    <w:rsid w:val="234089C7"/>
    <w:rsid w:val="2372677B"/>
    <w:rsid w:val="2422AA0B"/>
    <w:rsid w:val="254AC94D"/>
    <w:rsid w:val="261727D4"/>
    <w:rsid w:val="26453333"/>
    <w:rsid w:val="26E99588"/>
    <w:rsid w:val="271A56D4"/>
    <w:rsid w:val="2755E16C"/>
    <w:rsid w:val="288565E9"/>
    <w:rsid w:val="28CB6742"/>
    <w:rsid w:val="2A21364A"/>
    <w:rsid w:val="2A6B11FB"/>
    <w:rsid w:val="2ABDC7D8"/>
    <w:rsid w:val="2AC749FC"/>
    <w:rsid w:val="2B05AA18"/>
    <w:rsid w:val="2B2FBC49"/>
    <w:rsid w:val="2BDDB0E7"/>
    <w:rsid w:val="2BF6B390"/>
    <w:rsid w:val="2C599839"/>
    <w:rsid w:val="2C631A5D"/>
    <w:rsid w:val="2D3FAEAF"/>
    <w:rsid w:val="2D5D476F"/>
    <w:rsid w:val="2D81C3C2"/>
    <w:rsid w:val="2D8EEBA1"/>
    <w:rsid w:val="2EDB7F10"/>
    <w:rsid w:val="2F2A5A45"/>
    <w:rsid w:val="2FDBA965"/>
    <w:rsid w:val="30404ADF"/>
    <w:rsid w:val="30774F71"/>
    <w:rsid w:val="31287A34"/>
    <w:rsid w:val="314D1B78"/>
    <w:rsid w:val="31733FDC"/>
    <w:rsid w:val="31C536ED"/>
    <w:rsid w:val="31C6194A"/>
    <w:rsid w:val="3202680D"/>
    <w:rsid w:val="329DA82C"/>
    <w:rsid w:val="32B07476"/>
    <w:rsid w:val="32CDD823"/>
    <w:rsid w:val="332BF03C"/>
    <w:rsid w:val="33B1A12F"/>
    <w:rsid w:val="33DEAFD1"/>
    <w:rsid w:val="33F58205"/>
    <w:rsid w:val="3484BC3A"/>
    <w:rsid w:val="357E1094"/>
    <w:rsid w:val="35C1CBD3"/>
    <w:rsid w:val="35F708B6"/>
    <w:rsid w:val="367614B1"/>
    <w:rsid w:val="369C4B7C"/>
    <w:rsid w:val="36E690F5"/>
    <w:rsid w:val="378820E9"/>
    <w:rsid w:val="385CCD1B"/>
    <w:rsid w:val="3949EF92"/>
    <w:rsid w:val="39818104"/>
    <w:rsid w:val="3A3BC03C"/>
    <w:rsid w:val="3B24D322"/>
    <w:rsid w:val="3BC6510C"/>
    <w:rsid w:val="3BF83E24"/>
    <w:rsid w:val="3CF83E0F"/>
    <w:rsid w:val="3E0FD6EF"/>
    <w:rsid w:val="3E91C2C4"/>
    <w:rsid w:val="40050758"/>
    <w:rsid w:val="40A69FDE"/>
    <w:rsid w:val="40C23B39"/>
    <w:rsid w:val="4106C772"/>
    <w:rsid w:val="4154B73F"/>
    <w:rsid w:val="416B2CC8"/>
    <w:rsid w:val="418AF994"/>
    <w:rsid w:val="436307E8"/>
    <w:rsid w:val="43F951AA"/>
    <w:rsid w:val="44351BE3"/>
    <w:rsid w:val="44475B50"/>
    <w:rsid w:val="464CB698"/>
    <w:rsid w:val="469FC2B6"/>
    <w:rsid w:val="46EB5180"/>
    <w:rsid w:val="474B3F1A"/>
    <w:rsid w:val="47699598"/>
    <w:rsid w:val="4862FA69"/>
    <w:rsid w:val="488D7AF6"/>
    <w:rsid w:val="48DA1F8B"/>
    <w:rsid w:val="494D0F92"/>
    <w:rsid w:val="49FECACA"/>
    <w:rsid w:val="4B5F1DB9"/>
    <w:rsid w:val="4B87CE7E"/>
    <w:rsid w:val="4B98A89F"/>
    <w:rsid w:val="4BBB214A"/>
    <w:rsid w:val="4C02FAD2"/>
    <w:rsid w:val="4C41CE97"/>
    <w:rsid w:val="4C75D685"/>
    <w:rsid w:val="4CCC75AA"/>
    <w:rsid w:val="4E07038E"/>
    <w:rsid w:val="4ED999AF"/>
    <w:rsid w:val="4F4FF51B"/>
    <w:rsid w:val="4FA2D3EF"/>
    <w:rsid w:val="500F5C37"/>
    <w:rsid w:val="51E8ED91"/>
    <w:rsid w:val="52A2B033"/>
    <w:rsid w:val="52CFBC83"/>
    <w:rsid w:val="52DA74B1"/>
    <w:rsid w:val="536CCB14"/>
    <w:rsid w:val="53EAA9DD"/>
    <w:rsid w:val="54FB5A7A"/>
    <w:rsid w:val="5521CCCB"/>
    <w:rsid w:val="5546F048"/>
    <w:rsid w:val="55835BD6"/>
    <w:rsid w:val="571762DE"/>
    <w:rsid w:val="5740CF6A"/>
    <w:rsid w:val="5825C56E"/>
    <w:rsid w:val="5870B9CE"/>
    <w:rsid w:val="5A14571C"/>
    <w:rsid w:val="5A5CE975"/>
    <w:rsid w:val="5A79200C"/>
    <w:rsid w:val="5AD3B6A5"/>
    <w:rsid w:val="5C02CD6E"/>
    <w:rsid w:val="5CC54A6A"/>
    <w:rsid w:val="5DA5CB76"/>
    <w:rsid w:val="5E2514DE"/>
    <w:rsid w:val="5E3808CB"/>
    <w:rsid w:val="5EB491D4"/>
    <w:rsid w:val="6011599F"/>
    <w:rsid w:val="609BB84F"/>
    <w:rsid w:val="60D5D9BA"/>
    <w:rsid w:val="610373AB"/>
    <w:rsid w:val="612BC6A7"/>
    <w:rsid w:val="617F50CD"/>
    <w:rsid w:val="6181D2FD"/>
    <w:rsid w:val="61F20874"/>
    <w:rsid w:val="62C78F3C"/>
    <w:rsid w:val="631595BE"/>
    <w:rsid w:val="63F28BBB"/>
    <w:rsid w:val="6496F616"/>
    <w:rsid w:val="64C07A47"/>
    <w:rsid w:val="64EEBC98"/>
    <w:rsid w:val="6513625D"/>
    <w:rsid w:val="65FF37CA"/>
    <w:rsid w:val="666B57DC"/>
    <w:rsid w:val="66EB0D37"/>
    <w:rsid w:val="670CB752"/>
    <w:rsid w:val="679B082B"/>
    <w:rsid w:val="67B38C41"/>
    <w:rsid w:val="67C5C2B4"/>
    <w:rsid w:val="68CF8759"/>
    <w:rsid w:val="68F1323B"/>
    <w:rsid w:val="6911817F"/>
    <w:rsid w:val="695ACFEF"/>
    <w:rsid w:val="69686C6E"/>
    <w:rsid w:val="69FA9CF9"/>
    <w:rsid w:val="6A2FBC67"/>
    <w:rsid w:val="6A5B4E8B"/>
    <w:rsid w:val="6AA6FCDD"/>
    <w:rsid w:val="6AB75880"/>
    <w:rsid w:val="6AD2A8ED"/>
    <w:rsid w:val="6AFD3795"/>
    <w:rsid w:val="6B7D4500"/>
    <w:rsid w:val="6BCE38CD"/>
    <w:rsid w:val="6C609876"/>
    <w:rsid w:val="6C6E794E"/>
    <w:rsid w:val="6C7A3C69"/>
    <w:rsid w:val="6C8E2454"/>
    <w:rsid w:val="6D6A092E"/>
    <w:rsid w:val="6DC4A35E"/>
    <w:rsid w:val="6DC9E36C"/>
    <w:rsid w:val="6E220D8C"/>
    <w:rsid w:val="6E396551"/>
    <w:rsid w:val="6E90FA1C"/>
    <w:rsid w:val="6E9A90DA"/>
    <w:rsid w:val="6F1925E0"/>
    <w:rsid w:val="6FA61A10"/>
    <w:rsid w:val="7067B23D"/>
    <w:rsid w:val="7099DD03"/>
    <w:rsid w:val="70A1A9F0"/>
    <w:rsid w:val="70A62E2B"/>
    <w:rsid w:val="70FDD9D0"/>
    <w:rsid w:val="71C6BF7F"/>
    <w:rsid w:val="7226BBBE"/>
    <w:rsid w:val="7273A310"/>
    <w:rsid w:val="7339496D"/>
    <w:rsid w:val="74798B33"/>
    <w:rsid w:val="74EE6D9F"/>
    <w:rsid w:val="758B24EE"/>
    <w:rsid w:val="75AF8AB4"/>
    <w:rsid w:val="75FF1F40"/>
    <w:rsid w:val="7601674F"/>
    <w:rsid w:val="76155B94"/>
    <w:rsid w:val="7681288E"/>
    <w:rsid w:val="768A3E00"/>
    <w:rsid w:val="771ED8A5"/>
    <w:rsid w:val="7730C459"/>
    <w:rsid w:val="7776C220"/>
    <w:rsid w:val="777A2330"/>
    <w:rsid w:val="78BCB584"/>
    <w:rsid w:val="79DD2632"/>
    <w:rsid w:val="7A18A546"/>
    <w:rsid w:val="7A84A9CA"/>
    <w:rsid w:val="7B34A4BE"/>
    <w:rsid w:val="7B806FE4"/>
    <w:rsid w:val="7BA6992F"/>
    <w:rsid w:val="7BB475A7"/>
    <w:rsid w:val="7C1ABB34"/>
    <w:rsid w:val="7C46E44D"/>
    <w:rsid w:val="7D8B326C"/>
    <w:rsid w:val="7DB68B95"/>
    <w:rsid w:val="7E5207DB"/>
    <w:rsid w:val="7F2BF70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1CD2CE"/>
  <w14:defaultImageDpi w14:val="32767"/>
  <w15:chartTrackingRefBased/>
  <w15:docId w15:val="{37A285A1-FDA2-4676-ADB3-A866DF5B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80" w:line="250"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8CB"/>
    <w:rPr>
      <w:rFonts w:ascii="Calibri" w:hAnsi="Calibri"/>
      <w:lang w:val="en-GB"/>
    </w:rPr>
  </w:style>
  <w:style w:type="paragraph" w:styleId="Heading1">
    <w:name w:val="heading 1"/>
    <w:aliases w:val="Heading1"/>
    <w:basedOn w:val="Normal"/>
    <w:next w:val="Normal"/>
    <w:link w:val="Heading1Char"/>
    <w:uiPriority w:val="2"/>
    <w:qFormat/>
    <w:rsid w:val="00CF58CB"/>
    <w:pPr>
      <w:keepNext/>
      <w:keepLines/>
      <w:suppressAutoHyphens/>
      <w:spacing w:before="280" w:after="140"/>
      <w:outlineLvl w:val="0"/>
    </w:pPr>
    <w:rPr>
      <w:rFonts w:eastAsiaTheme="majorEastAsia" w:cstheme="majorBidi"/>
      <w:b/>
      <w:bCs/>
      <w:color w:val="14418B" w:themeColor="accent1"/>
      <w:sz w:val="36"/>
      <w:szCs w:val="36"/>
    </w:rPr>
  </w:style>
  <w:style w:type="paragraph" w:styleId="Heading2">
    <w:name w:val="heading 2"/>
    <w:basedOn w:val="Normal"/>
    <w:next w:val="Normal"/>
    <w:link w:val="Heading2Char"/>
    <w:uiPriority w:val="9"/>
    <w:unhideWhenUsed/>
    <w:qFormat/>
    <w:rsid w:val="00625FAF"/>
    <w:pPr>
      <w:keepNext/>
      <w:keepLines/>
      <w:suppressAutoHyphens/>
      <w:spacing w:before="280" w:after="140"/>
      <w:outlineLvl w:val="1"/>
    </w:pPr>
    <w:rPr>
      <w:rFonts w:eastAsiaTheme="majorEastAsia" w:cs="Calibri"/>
      <w:b/>
      <w:bCs/>
      <w:color w:val="14418B" w:themeColor="accent1"/>
      <w:sz w:val="30"/>
      <w:szCs w:val="30"/>
    </w:rPr>
  </w:style>
  <w:style w:type="paragraph" w:styleId="Heading3">
    <w:name w:val="heading 3"/>
    <w:basedOn w:val="Normal"/>
    <w:next w:val="Normal"/>
    <w:link w:val="Heading3Char"/>
    <w:uiPriority w:val="9"/>
    <w:unhideWhenUsed/>
    <w:qFormat/>
    <w:rsid w:val="00625FAF"/>
    <w:pPr>
      <w:keepNext/>
      <w:keepLines/>
      <w:suppressAutoHyphens/>
      <w:spacing w:before="280" w:after="70"/>
      <w:outlineLvl w:val="2"/>
    </w:pPr>
    <w:rPr>
      <w:rFonts w:eastAsiaTheme="majorEastAsia" w:cs="Calibri"/>
      <w:color w:val="14418B" w:themeColor="accent1"/>
      <w:sz w:val="30"/>
      <w:szCs w:val="30"/>
    </w:rPr>
  </w:style>
  <w:style w:type="paragraph" w:styleId="Heading4">
    <w:name w:val="heading 4"/>
    <w:basedOn w:val="Normal"/>
    <w:next w:val="Normal"/>
    <w:link w:val="Heading4Char"/>
    <w:uiPriority w:val="9"/>
    <w:unhideWhenUsed/>
    <w:qFormat/>
    <w:rsid w:val="00625FAF"/>
    <w:pPr>
      <w:keepNext/>
      <w:keepLines/>
      <w:suppressAutoHyphens/>
      <w:spacing w:before="280" w:after="0"/>
      <w:outlineLvl w:val="3"/>
    </w:pPr>
    <w:rPr>
      <w:rFonts w:eastAsiaTheme="majorEastAsia" w:cs="Calibri"/>
      <w:b/>
      <w:bCs/>
      <w:color w:val="14418B" w:themeColor="accent1"/>
      <w:sz w:val="26"/>
      <w:szCs w:val="26"/>
    </w:rPr>
  </w:style>
  <w:style w:type="paragraph" w:styleId="Heading5">
    <w:name w:val="heading 5"/>
    <w:basedOn w:val="Normal"/>
    <w:next w:val="Normal"/>
    <w:link w:val="Heading5Char"/>
    <w:uiPriority w:val="9"/>
    <w:unhideWhenUsed/>
    <w:qFormat/>
    <w:rsid w:val="00625FAF"/>
    <w:pPr>
      <w:keepNext/>
      <w:keepLines/>
      <w:suppressAutoHyphens/>
      <w:spacing w:before="280" w:after="0"/>
      <w:outlineLvl w:val="4"/>
    </w:pPr>
    <w:rPr>
      <w:rFonts w:eastAsiaTheme="majorEastAsia" w:cstheme="majorBidi"/>
      <w:b/>
      <w:sz w:val="26"/>
      <w:szCs w:val="26"/>
    </w:rPr>
  </w:style>
  <w:style w:type="paragraph" w:styleId="Heading6">
    <w:name w:val="heading 6"/>
    <w:basedOn w:val="Normal"/>
    <w:next w:val="Normal"/>
    <w:link w:val="Heading6Char"/>
    <w:uiPriority w:val="9"/>
    <w:unhideWhenUsed/>
    <w:qFormat/>
    <w:rsid w:val="00625FAF"/>
    <w:pPr>
      <w:keepNext/>
      <w:keepLines/>
      <w:suppressAutoHyphens/>
      <w:spacing w:before="280" w:after="0"/>
      <w:outlineLvl w:val="5"/>
    </w:pPr>
    <w:rPr>
      <w:rFonts w:eastAsiaTheme="majorEastAsia" w:cstheme="majorBidi"/>
      <w:b/>
      <w:color w:val="595959" w:themeColor="text1" w:themeTint="A6"/>
      <w:sz w:val="24"/>
      <w:szCs w:val="24"/>
    </w:rPr>
  </w:style>
  <w:style w:type="paragraph" w:styleId="Heading7">
    <w:name w:val="heading 7"/>
    <w:basedOn w:val="Normal"/>
    <w:next w:val="Normal"/>
    <w:link w:val="Heading7Char"/>
    <w:uiPriority w:val="9"/>
    <w:semiHidden/>
    <w:unhideWhenUsed/>
    <w:qFormat/>
    <w:rsid w:val="009A45E8"/>
    <w:pPr>
      <w:keepNext/>
      <w:keepLines/>
      <w:suppressAutoHyphens/>
      <w:spacing w:before="280" w:after="0"/>
      <w:outlineLvl w:val="6"/>
    </w:pPr>
    <w:rPr>
      <w:rFonts w:eastAsiaTheme="majorEastAsia" w:cstheme="majorBidi"/>
      <w:b/>
      <w:i/>
      <w:iCs/>
    </w:rPr>
  </w:style>
  <w:style w:type="paragraph" w:styleId="Heading8">
    <w:name w:val="heading 8"/>
    <w:basedOn w:val="Normal"/>
    <w:next w:val="Normal"/>
    <w:link w:val="Heading8Char"/>
    <w:uiPriority w:val="9"/>
    <w:semiHidden/>
    <w:unhideWhenUsed/>
    <w:qFormat/>
    <w:rsid w:val="009A45E8"/>
    <w:pPr>
      <w:keepNext/>
      <w:keepLines/>
      <w:suppressAutoHyphens/>
      <w:spacing w:before="280" w:after="0"/>
      <w:outlineLvl w:val="7"/>
    </w:pPr>
    <w:rPr>
      <w:rFonts w:eastAsiaTheme="majorEastAsia" w:cstheme="majorBidi"/>
      <w:b/>
      <w:i/>
      <w:color w:val="595959" w:themeColor="text1" w:themeTint="A6"/>
      <w:szCs w:val="21"/>
    </w:rPr>
  </w:style>
  <w:style w:type="paragraph" w:styleId="Heading9">
    <w:name w:val="heading 9"/>
    <w:basedOn w:val="Normal"/>
    <w:next w:val="Normal"/>
    <w:link w:val="Heading9Char"/>
    <w:uiPriority w:val="9"/>
    <w:semiHidden/>
    <w:unhideWhenUsed/>
    <w:qFormat/>
    <w:rsid w:val="009A45E8"/>
    <w:pPr>
      <w:keepNext/>
      <w:keepLines/>
      <w:suppressAutoHyphens/>
      <w:spacing w:before="280" w:after="0"/>
      <w:outlineLvl w:val="8"/>
    </w:pPr>
    <w:rPr>
      <w:rFonts w:eastAsiaTheme="majorEastAsia" w:cstheme="majorBidi"/>
      <w:b/>
      <w:i/>
      <w:iCs/>
      <w:color w:val="595959" w:themeColor="text1" w:themeTint="A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uiPriority w:val="2"/>
    <w:rsid w:val="00CF58CB"/>
    <w:rPr>
      <w:rFonts w:ascii="Calibri" w:eastAsiaTheme="majorEastAsia" w:hAnsi="Calibri" w:cstheme="majorBidi"/>
      <w:b/>
      <w:bCs/>
      <w:color w:val="14418B" w:themeColor="accent1"/>
      <w:sz w:val="36"/>
      <w:szCs w:val="36"/>
      <w:lang w:val="en-GB"/>
    </w:rPr>
  </w:style>
  <w:style w:type="character" w:customStyle="1" w:styleId="Heading2Char">
    <w:name w:val="Heading 2 Char"/>
    <w:basedOn w:val="DefaultParagraphFont"/>
    <w:link w:val="Heading2"/>
    <w:uiPriority w:val="9"/>
    <w:rsid w:val="00625FAF"/>
    <w:rPr>
      <w:rFonts w:ascii="Calibri" w:eastAsiaTheme="majorEastAsia" w:hAnsi="Calibri" w:cs="Calibri"/>
      <w:b/>
      <w:bCs/>
      <w:color w:val="14418B" w:themeColor="accent1"/>
      <w:sz w:val="30"/>
      <w:szCs w:val="30"/>
    </w:rPr>
  </w:style>
  <w:style w:type="character" w:styleId="IntenseEmphasis">
    <w:name w:val="Intense Emphasis"/>
    <w:basedOn w:val="DefaultParagraphFont"/>
    <w:uiPriority w:val="21"/>
    <w:qFormat/>
    <w:rsid w:val="00B360AB"/>
    <w:rPr>
      <w:b/>
      <w:iCs/>
      <w:color w:val="14418B" w:themeColor="accent1"/>
    </w:rPr>
  </w:style>
  <w:style w:type="character" w:styleId="SubtleReference">
    <w:name w:val="Subtle Reference"/>
    <w:basedOn w:val="DefaultParagraphFont"/>
    <w:uiPriority w:val="31"/>
    <w:qFormat/>
    <w:rsid w:val="00CE1018"/>
    <w:rPr>
      <w:i/>
      <w:caps w:val="0"/>
      <w:smallCaps w:val="0"/>
      <w:color w:val="14418B" w:themeColor="accent1"/>
    </w:rPr>
  </w:style>
  <w:style w:type="character" w:styleId="IntenseReference">
    <w:name w:val="Intense Reference"/>
    <w:basedOn w:val="DefaultParagraphFont"/>
    <w:uiPriority w:val="32"/>
    <w:qFormat/>
    <w:rsid w:val="00CE1018"/>
    <w:rPr>
      <w:b/>
      <w:bCs/>
      <w:caps w:val="0"/>
      <w:smallCaps w:val="0"/>
      <w:color w:val="14418B" w:themeColor="accent1"/>
      <w:spacing w:val="5"/>
    </w:rPr>
  </w:style>
  <w:style w:type="paragraph" w:styleId="Subtitle">
    <w:name w:val="Subtitle"/>
    <w:basedOn w:val="Normal"/>
    <w:next w:val="Normal"/>
    <w:link w:val="SubtitleChar"/>
    <w:uiPriority w:val="11"/>
    <w:qFormat/>
    <w:rsid w:val="00625FAF"/>
    <w:pPr>
      <w:numPr>
        <w:ilvl w:val="1"/>
      </w:numPr>
      <w:spacing w:before="240" w:after="240"/>
    </w:pPr>
    <w:rPr>
      <w:rFonts w:eastAsiaTheme="minorEastAsia"/>
      <w:color w:val="14418B" w:themeColor="text2"/>
      <w:sz w:val="26"/>
    </w:rPr>
  </w:style>
  <w:style w:type="character" w:customStyle="1" w:styleId="SubtitleChar">
    <w:name w:val="Subtitle Char"/>
    <w:basedOn w:val="DefaultParagraphFont"/>
    <w:link w:val="Subtitle"/>
    <w:uiPriority w:val="11"/>
    <w:rsid w:val="00625FAF"/>
    <w:rPr>
      <w:rFonts w:ascii="Calibri" w:eastAsiaTheme="minorEastAsia" w:hAnsi="Calibri"/>
      <w:color w:val="14418B" w:themeColor="text2"/>
      <w:sz w:val="26"/>
    </w:rPr>
  </w:style>
  <w:style w:type="paragraph" w:styleId="Title">
    <w:name w:val="Title"/>
    <w:basedOn w:val="Normal"/>
    <w:next w:val="Normal"/>
    <w:link w:val="TitleChar"/>
    <w:uiPriority w:val="1"/>
    <w:qFormat/>
    <w:rsid w:val="004A5DF0"/>
    <w:pPr>
      <w:spacing w:before="800" w:after="200" w:line="240" w:lineRule="auto"/>
      <w:contextualSpacing/>
    </w:pPr>
    <w:rPr>
      <w:rFonts w:eastAsiaTheme="majorEastAsia" w:cstheme="majorBidi"/>
      <w:b/>
      <w:bCs/>
      <w:color w:val="14418B" w:themeColor="accent1"/>
      <w:spacing w:val="-10"/>
      <w:kern w:val="28"/>
      <w:sz w:val="46"/>
      <w:szCs w:val="46"/>
    </w:rPr>
  </w:style>
  <w:style w:type="character" w:customStyle="1" w:styleId="TitleChar">
    <w:name w:val="Title Char"/>
    <w:basedOn w:val="DefaultParagraphFont"/>
    <w:link w:val="Title"/>
    <w:uiPriority w:val="1"/>
    <w:rsid w:val="004A5DF0"/>
    <w:rPr>
      <w:rFonts w:ascii="Calibri" w:eastAsiaTheme="majorEastAsia" w:hAnsi="Calibri" w:cstheme="majorBidi"/>
      <w:b/>
      <w:bCs/>
      <w:color w:val="14418B" w:themeColor="accent1"/>
      <w:spacing w:val="-10"/>
      <w:kern w:val="28"/>
      <w:sz w:val="46"/>
      <w:szCs w:val="46"/>
    </w:rPr>
  </w:style>
  <w:style w:type="paragraph" w:styleId="Header">
    <w:name w:val="header"/>
    <w:basedOn w:val="Normal"/>
    <w:link w:val="HeaderChar"/>
    <w:uiPriority w:val="99"/>
    <w:unhideWhenUsed/>
    <w:rsid w:val="001D3F5B"/>
    <w:pPr>
      <w:tabs>
        <w:tab w:val="center" w:pos="4536"/>
        <w:tab w:val="right" w:pos="9072"/>
      </w:tabs>
      <w:suppressAutoHyphens/>
      <w:spacing w:after="0" w:line="240" w:lineRule="auto"/>
    </w:pPr>
    <w:rPr>
      <w:color w:val="14418B" w:themeColor="accent1"/>
      <w:sz w:val="16"/>
    </w:rPr>
  </w:style>
  <w:style w:type="character" w:customStyle="1" w:styleId="HeaderChar">
    <w:name w:val="Header Char"/>
    <w:basedOn w:val="DefaultParagraphFont"/>
    <w:link w:val="Header"/>
    <w:uiPriority w:val="99"/>
    <w:rsid w:val="001D3F5B"/>
    <w:rPr>
      <w:rFonts w:ascii="Calibri" w:hAnsi="Calibri"/>
      <w:color w:val="14418B" w:themeColor="accent1"/>
      <w:sz w:val="16"/>
    </w:rPr>
  </w:style>
  <w:style w:type="paragraph" w:styleId="Footer">
    <w:name w:val="footer"/>
    <w:basedOn w:val="Normal"/>
    <w:link w:val="FooterChar"/>
    <w:uiPriority w:val="99"/>
    <w:unhideWhenUsed/>
    <w:rsid w:val="001D3F5B"/>
    <w:pPr>
      <w:tabs>
        <w:tab w:val="center" w:pos="4536"/>
        <w:tab w:val="right" w:pos="9072"/>
      </w:tabs>
      <w:suppressAutoHyphens/>
      <w:spacing w:after="0" w:line="240" w:lineRule="auto"/>
    </w:pPr>
    <w:rPr>
      <w:color w:val="14418B" w:themeColor="accent1"/>
      <w:sz w:val="16"/>
    </w:rPr>
  </w:style>
  <w:style w:type="character" w:customStyle="1" w:styleId="FooterChar">
    <w:name w:val="Footer Char"/>
    <w:basedOn w:val="DefaultParagraphFont"/>
    <w:link w:val="Footer"/>
    <w:uiPriority w:val="99"/>
    <w:rsid w:val="001D3F5B"/>
    <w:rPr>
      <w:rFonts w:ascii="Calibri" w:hAnsi="Calibri"/>
      <w:color w:val="14418B" w:themeColor="accent1"/>
      <w:sz w:val="16"/>
    </w:rPr>
  </w:style>
  <w:style w:type="table" w:styleId="TableGrid">
    <w:name w:val="Table Grid"/>
    <w:basedOn w:val="TableNormal"/>
    <w:uiPriority w:val="39"/>
    <w:rsid w:val="00C43E9C"/>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shd w:val="clear" w:color="auto" w:fill="auto"/>
    </w:tcPr>
    <w:tblStylePr w:type="firstRow">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StylePr>
    <w:tblStylePr w:type="lastCol">
      <w:pPr>
        <w:jc w:val="left"/>
      </w:pPr>
    </w:tblStylePr>
  </w:style>
  <w:style w:type="table" w:customStyle="1" w:styleId="TableforPageLayout">
    <w:name w:val="Table for Page Layout"/>
    <w:basedOn w:val="TableNormal"/>
    <w:uiPriority w:val="99"/>
    <w:rsid w:val="00CA20E7"/>
    <w:pPr>
      <w:spacing w:after="0" w:line="240" w:lineRule="auto"/>
    </w:pPr>
    <w:tblPr>
      <w:tblCellMar>
        <w:left w:w="0" w:type="dxa"/>
        <w:right w:w="0" w:type="dxa"/>
      </w:tblCellMar>
    </w:tblPr>
  </w:style>
  <w:style w:type="paragraph" w:customStyle="1" w:styleId="PINUnit">
    <w:name w:val="PIN Unit"/>
    <w:basedOn w:val="Footer"/>
    <w:uiPriority w:val="99"/>
    <w:qFormat/>
    <w:rsid w:val="00C63CD5"/>
    <w:pPr>
      <w:jc w:val="right"/>
    </w:pPr>
    <w:rPr>
      <w:b/>
      <w:color w:val="14418B" w:themeColor="text2"/>
    </w:rPr>
  </w:style>
  <w:style w:type="paragraph" w:styleId="NoSpacing">
    <w:name w:val="No Spacing"/>
    <w:uiPriority w:val="1"/>
    <w:qFormat/>
    <w:rsid w:val="00CF58CB"/>
    <w:pPr>
      <w:spacing w:after="0"/>
    </w:pPr>
    <w:rPr>
      <w:rFonts w:ascii="Calibri" w:hAnsi="Calibri"/>
      <w:lang w:val="en-GB"/>
    </w:rPr>
  </w:style>
  <w:style w:type="character" w:styleId="Hyperlink">
    <w:name w:val="Hyperlink"/>
    <w:basedOn w:val="DefaultParagraphFont"/>
    <w:uiPriority w:val="99"/>
    <w:unhideWhenUsed/>
    <w:rsid w:val="00AF6D40"/>
    <w:rPr>
      <w:color w:val="14418B" w:themeColor="hyperlink"/>
      <w:u w:val="single"/>
    </w:rPr>
  </w:style>
  <w:style w:type="character" w:styleId="UnresolvedMention">
    <w:name w:val="Unresolved Mention"/>
    <w:basedOn w:val="DefaultParagraphFont"/>
    <w:uiPriority w:val="99"/>
    <w:semiHidden/>
    <w:unhideWhenUsed/>
    <w:rsid w:val="00AF6D40"/>
    <w:rPr>
      <w:color w:val="605E5C"/>
      <w:shd w:val="clear" w:color="auto" w:fill="E1DFDD"/>
    </w:rPr>
  </w:style>
  <w:style w:type="character" w:styleId="PlaceholderText">
    <w:name w:val="Placeholder Text"/>
    <w:basedOn w:val="DefaultParagraphFont"/>
    <w:uiPriority w:val="99"/>
    <w:semiHidden/>
    <w:rsid w:val="006B6877"/>
    <w:rPr>
      <w:color w:val="808080"/>
    </w:rPr>
  </w:style>
  <w:style w:type="table" w:styleId="TableGridLight">
    <w:name w:val="Grid Table Light"/>
    <w:basedOn w:val="TableNormal"/>
    <w:uiPriority w:val="40"/>
    <w:rsid w:val="00C968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INHighlightedLine">
    <w:name w:val="PIN Highlighted Line"/>
    <w:basedOn w:val="Normal"/>
    <w:next w:val="Normal"/>
    <w:uiPriority w:val="99"/>
    <w:qFormat/>
    <w:rsid w:val="00CE696B"/>
    <w:pPr>
      <w:keepNext/>
      <w:keepLines/>
      <w:pBdr>
        <w:top w:val="single" w:sz="8" w:space="4" w:color="14418B" w:themeColor="accent1"/>
        <w:bottom w:val="single" w:sz="8" w:space="4" w:color="14418B" w:themeColor="accent1"/>
      </w:pBdr>
      <w:suppressAutoHyphens/>
      <w:ind w:right="-425"/>
      <w:contextualSpacing/>
    </w:pPr>
    <w:rPr>
      <w:b/>
      <w:color w:val="14418B" w:themeColor="accent1"/>
    </w:rPr>
  </w:style>
  <w:style w:type="character" w:customStyle="1" w:styleId="Heading3Char">
    <w:name w:val="Heading 3 Char"/>
    <w:basedOn w:val="DefaultParagraphFont"/>
    <w:link w:val="Heading3"/>
    <w:uiPriority w:val="9"/>
    <w:rsid w:val="00625FAF"/>
    <w:rPr>
      <w:rFonts w:ascii="Calibri" w:eastAsiaTheme="majorEastAsia" w:hAnsi="Calibri" w:cs="Calibri"/>
      <w:color w:val="14418B" w:themeColor="accent1"/>
      <w:sz w:val="30"/>
      <w:szCs w:val="30"/>
    </w:rPr>
  </w:style>
  <w:style w:type="character" w:customStyle="1" w:styleId="Heading4Char">
    <w:name w:val="Heading 4 Char"/>
    <w:basedOn w:val="DefaultParagraphFont"/>
    <w:link w:val="Heading4"/>
    <w:uiPriority w:val="9"/>
    <w:rsid w:val="00625FAF"/>
    <w:rPr>
      <w:rFonts w:ascii="Calibri" w:eastAsiaTheme="majorEastAsia" w:hAnsi="Calibri" w:cs="Calibri"/>
      <w:b/>
      <w:bCs/>
      <w:color w:val="14418B" w:themeColor="accent1"/>
      <w:sz w:val="26"/>
      <w:szCs w:val="26"/>
    </w:rPr>
  </w:style>
  <w:style w:type="paragraph" w:styleId="IntenseQuote">
    <w:name w:val="Intense Quote"/>
    <w:basedOn w:val="Normal"/>
    <w:next w:val="Normal"/>
    <w:link w:val="IntenseQuoteChar"/>
    <w:uiPriority w:val="30"/>
    <w:qFormat/>
    <w:rsid w:val="00651ACF"/>
    <w:pPr>
      <w:pBdr>
        <w:top w:val="single" w:sz="8" w:space="10" w:color="14418B" w:themeColor="text2"/>
        <w:bottom w:val="single" w:sz="8" w:space="10" w:color="14418B" w:themeColor="text2"/>
      </w:pBdr>
      <w:spacing w:before="360" w:after="360"/>
      <w:ind w:left="864" w:right="864"/>
      <w:jc w:val="center"/>
    </w:pPr>
    <w:rPr>
      <w:i/>
      <w:iCs/>
      <w:color w:val="14418B" w:themeColor="text2"/>
    </w:rPr>
  </w:style>
  <w:style w:type="character" w:customStyle="1" w:styleId="IntenseQuoteChar">
    <w:name w:val="Intense Quote Char"/>
    <w:basedOn w:val="DefaultParagraphFont"/>
    <w:link w:val="IntenseQuote"/>
    <w:uiPriority w:val="30"/>
    <w:rsid w:val="00651ACF"/>
    <w:rPr>
      <w:rFonts w:ascii="Calibri" w:hAnsi="Calibri"/>
      <w:i/>
      <w:iCs/>
      <w:color w:val="14418B" w:themeColor="text2"/>
    </w:rPr>
  </w:style>
  <w:style w:type="character" w:customStyle="1" w:styleId="Heading5Char">
    <w:name w:val="Heading 5 Char"/>
    <w:basedOn w:val="DefaultParagraphFont"/>
    <w:link w:val="Heading5"/>
    <w:uiPriority w:val="9"/>
    <w:rsid w:val="00625FAF"/>
    <w:rPr>
      <w:rFonts w:ascii="Calibri" w:eastAsiaTheme="majorEastAsia" w:hAnsi="Calibri" w:cstheme="majorBidi"/>
      <w:b/>
      <w:sz w:val="26"/>
      <w:szCs w:val="26"/>
    </w:rPr>
  </w:style>
  <w:style w:type="character" w:customStyle="1" w:styleId="Heading6Char">
    <w:name w:val="Heading 6 Char"/>
    <w:basedOn w:val="DefaultParagraphFont"/>
    <w:link w:val="Heading6"/>
    <w:uiPriority w:val="9"/>
    <w:rsid w:val="00625FAF"/>
    <w:rPr>
      <w:rFonts w:ascii="Calibri" w:eastAsiaTheme="majorEastAsia" w:hAnsi="Calibri" w:cstheme="majorBidi"/>
      <w:b/>
      <w:color w:val="595959" w:themeColor="text1" w:themeTint="A6"/>
      <w:sz w:val="24"/>
      <w:szCs w:val="24"/>
    </w:rPr>
  </w:style>
  <w:style w:type="character" w:styleId="Strong">
    <w:name w:val="Strong"/>
    <w:basedOn w:val="DefaultParagraphFont"/>
    <w:uiPriority w:val="22"/>
    <w:qFormat/>
    <w:rsid w:val="00B360AB"/>
    <w:rPr>
      <w:b/>
      <w:bCs/>
    </w:rPr>
  </w:style>
  <w:style w:type="character" w:styleId="Emphasis">
    <w:name w:val="Emphasis"/>
    <w:basedOn w:val="DefaultParagraphFont"/>
    <w:uiPriority w:val="20"/>
    <w:qFormat/>
    <w:rsid w:val="00CE696B"/>
    <w:rPr>
      <w:i/>
      <w:iCs/>
      <w:color w:val="14418B" w:themeColor="accent1"/>
    </w:rPr>
  </w:style>
  <w:style w:type="paragraph" w:styleId="ListParagraph">
    <w:name w:val="List Paragraph"/>
    <w:basedOn w:val="Normal"/>
    <w:uiPriority w:val="34"/>
    <w:qFormat/>
    <w:rsid w:val="00C65972"/>
    <w:pPr>
      <w:ind w:left="454"/>
      <w:contextualSpacing/>
    </w:pPr>
  </w:style>
  <w:style w:type="paragraph" w:styleId="ListBullet">
    <w:name w:val="List Bullet"/>
    <w:aliases w:val="List"/>
    <w:basedOn w:val="Normal"/>
    <w:uiPriority w:val="99"/>
    <w:qFormat/>
    <w:rsid w:val="00B224FB"/>
    <w:pPr>
      <w:numPr>
        <w:numId w:val="12"/>
      </w:numPr>
      <w:contextualSpacing/>
    </w:pPr>
  </w:style>
  <w:style w:type="paragraph" w:styleId="FootnoteText">
    <w:name w:val="footnote text"/>
    <w:basedOn w:val="Normal"/>
    <w:link w:val="FootnoteTextChar"/>
    <w:uiPriority w:val="99"/>
    <w:semiHidden/>
    <w:unhideWhenUsed/>
    <w:rsid w:val="00553049"/>
    <w:pPr>
      <w:spacing w:after="0"/>
    </w:pPr>
    <w:rPr>
      <w:sz w:val="18"/>
      <w:szCs w:val="20"/>
    </w:rPr>
  </w:style>
  <w:style w:type="character" w:customStyle="1" w:styleId="FootnoteTextChar">
    <w:name w:val="Footnote Text Char"/>
    <w:basedOn w:val="DefaultParagraphFont"/>
    <w:link w:val="FootnoteText"/>
    <w:uiPriority w:val="99"/>
    <w:semiHidden/>
    <w:rsid w:val="00553049"/>
    <w:rPr>
      <w:rFonts w:ascii="Calibri" w:hAnsi="Calibri"/>
      <w:sz w:val="18"/>
      <w:szCs w:val="20"/>
    </w:rPr>
  </w:style>
  <w:style w:type="character" w:styleId="FootnoteReference">
    <w:name w:val="footnote reference"/>
    <w:basedOn w:val="DefaultParagraphFont"/>
    <w:uiPriority w:val="99"/>
    <w:semiHidden/>
    <w:unhideWhenUsed/>
    <w:rsid w:val="00553049"/>
    <w:rPr>
      <w:vertAlign w:val="superscript"/>
    </w:rPr>
  </w:style>
  <w:style w:type="character" w:styleId="SubtleEmphasis">
    <w:name w:val="Subtle Emphasis"/>
    <w:basedOn w:val="DefaultParagraphFont"/>
    <w:uiPriority w:val="19"/>
    <w:qFormat/>
    <w:rsid w:val="00CE696B"/>
    <w:rPr>
      <w:i/>
      <w:iCs/>
      <w:color w:val="auto"/>
    </w:rPr>
  </w:style>
  <w:style w:type="character" w:customStyle="1" w:styleId="Heading7Char">
    <w:name w:val="Heading 7 Char"/>
    <w:basedOn w:val="DefaultParagraphFont"/>
    <w:link w:val="Heading7"/>
    <w:uiPriority w:val="9"/>
    <w:semiHidden/>
    <w:rsid w:val="009A45E8"/>
    <w:rPr>
      <w:rFonts w:ascii="Calibri" w:eastAsiaTheme="majorEastAsia" w:hAnsi="Calibri" w:cstheme="majorBidi"/>
      <w:b/>
      <w:i/>
      <w:iCs/>
    </w:rPr>
  </w:style>
  <w:style w:type="character" w:customStyle="1" w:styleId="Heading8Char">
    <w:name w:val="Heading 8 Char"/>
    <w:basedOn w:val="DefaultParagraphFont"/>
    <w:link w:val="Heading8"/>
    <w:uiPriority w:val="9"/>
    <w:semiHidden/>
    <w:rsid w:val="009A45E8"/>
    <w:rPr>
      <w:rFonts w:ascii="Calibri" w:eastAsiaTheme="majorEastAsia" w:hAnsi="Calibri" w:cstheme="majorBidi"/>
      <w:b/>
      <w:i/>
      <w:color w:val="595959" w:themeColor="text1" w:themeTint="A6"/>
      <w:szCs w:val="21"/>
    </w:rPr>
  </w:style>
  <w:style w:type="character" w:customStyle="1" w:styleId="Heading9Char">
    <w:name w:val="Heading 9 Char"/>
    <w:basedOn w:val="DefaultParagraphFont"/>
    <w:link w:val="Heading9"/>
    <w:uiPriority w:val="9"/>
    <w:semiHidden/>
    <w:rsid w:val="009A45E8"/>
    <w:rPr>
      <w:rFonts w:ascii="Calibri" w:eastAsiaTheme="majorEastAsia" w:hAnsi="Calibri" w:cstheme="majorBidi"/>
      <w:b/>
      <w:i/>
      <w:iCs/>
      <w:color w:val="595959" w:themeColor="text1" w:themeTint="A6"/>
      <w:szCs w:val="21"/>
    </w:rPr>
  </w:style>
  <w:style w:type="paragraph" w:styleId="Quote">
    <w:name w:val="Quote"/>
    <w:basedOn w:val="Normal"/>
    <w:next w:val="Normal"/>
    <w:link w:val="QuoteChar"/>
    <w:uiPriority w:val="29"/>
    <w:qFormat/>
    <w:rsid w:val="00BD0B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0BD2"/>
    <w:rPr>
      <w:rFonts w:ascii="Calibri" w:hAnsi="Calibri"/>
      <w:i/>
      <w:iCs/>
      <w:color w:val="404040" w:themeColor="text1" w:themeTint="BF"/>
    </w:rPr>
  </w:style>
  <w:style w:type="character" w:styleId="BookTitle">
    <w:name w:val="Book Title"/>
    <w:basedOn w:val="DefaultParagraphFont"/>
    <w:uiPriority w:val="33"/>
    <w:qFormat/>
    <w:rsid w:val="00BD0BD2"/>
    <w:rPr>
      <w:b/>
      <w:bCs/>
      <w:i/>
      <w:iCs/>
      <w:spacing w:val="5"/>
    </w:rPr>
  </w:style>
  <w:style w:type="table" w:customStyle="1" w:styleId="PINBasicTable">
    <w:name w:val="PIN Basic Table"/>
    <w:basedOn w:val="TableNormal"/>
    <w:uiPriority w:val="99"/>
    <w:rsid w:val="002876EE"/>
    <w:pPr>
      <w:spacing w:after="0" w:line="240" w:lineRule="auto"/>
    </w:pPr>
    <w:rPr>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1" w:type="dxa"/>
        <w:left w:w="85" w:type="dxa"/>
        <w:bottom w:w="71" w:type="dxa"/>
        <w:right w:w="85" w:type="dxa"/>
      </w:tblCellMar>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val="0"/>
      </w:rPr>
    </w:tblStylePr>
    <w:tblStylePr w:type="lastCol">
      <w:rPr>
        <w:b w:val="0"/>
      </w:rPr>
    </w:tblStylePr>
  </w:style>
  <w:style w:type="paragraph" w:styleId="Caption">
    <w:name w:val="caption"/>
    <w:basedOn w:val="Normal"/>
    <w:next w:val="Normal"/>
    <w:uiPriority w:val="35"/>
    <w:unhideWhenUsed/>
    <w:qFormat/>
    <w:rsid w:val="0081165D"/>
    <w:pPr>
      <w:spacing w:before="280" w:after="140" w:line="240" w:lineRule="auto"/>
    </w:pPr>
    <w:rPr>
      <w:b/>
      <w:bCs/>
      <w:color w:val="14418B" w:themeColor="text2"/>
      <w:sz w:val="18"/>
      <w:szCs w:val="18"/>
    </w:rPr>
  </w:style>
  <w:style w:type="table" w:customStyle="1" w:styleId="PINGridTableDark">
    <w:name w:val="PIN Grid Table Dark"/>
    <w:basedOn w:val="PINBasicTable"/>
    <w:uiPriority w:val="99"/>
    <w:rsid w:val="00D94DA6"/>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color w:val="14418B" w:themeColor="text2"/>
      </w:rPr>
    </w:tblStylePr>
    <w:tblStylePr w:type="lastCol">
      <w:rPr>
        <w:b w:val="0"/>
        <w:color w:val="14418B" w:themeColor="text2"/>
      </w:r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BasicTable2">
    <w:name w:val="PIN Basic Table 2"/>
    <w:basedOn w:val="PINBasicTable"/>
    <w:uiPriority w:val="99"/>
    <w:rsid w:val="002876EE"/>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style>
  <w:style w:type="table" w:customStyle="1" w:styleId="PINGridTableDark2">
    <w:name w:val="PIN Grid Table Dark 2"/>
    <w:basedOn w:val="PINGridTableDark"/>
    <w:uiPriority w:val="99"/>
    <w:rsid w:val="002876EE"/>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GridTableLight">
    <w:name w:val="PIN Grid Table Light"/>
    <w:basedOn w:val="PINBasicTable"/>
    <w:uiPriority w:val="99"/>
    <w:rsid w:val="00F970CE"/>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rPr>
    </w:tblStylePr>
    <w:tblStylePr w:type="lastCol">
      <w:rPr>
        <w:b w:val="0"/>
      </w:rPr>
    </w:tblStylePr>
    <w:tblStylePr w:type="band2Vert">
      <w:tblPr/>
      <w:tcPr>
        <w:shd w:val="clear" w:color="auto" w:fill="EEF3FC"/>
      </w:tcPr>
    </w:tblStylePr>
    <w:tblStylePr w:type="band1Horz">
      <w:tblPr/>
      <w:tcPr>
        <w:shd w:val="clear" w:color="auto" w:fill="EEF3FC"/>
      </w:tcPr>
    </w:tblStylePr>
  </w:style>
  <w:style w:type="table" w:styleId="GridTable5Dark-Accent1">
    <w:name w:val="Grid Table 5 Dark Accent 1"/>
    <w:basedOn w:val="TableNormal"/>
    <w:uiPriority w:val="50"/>
    <w:rsid w:val="00D94D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41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41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41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418B" w:themeFill="accent1"/>
      </w:tcPr>
    </w:tblStylePr>
    <w:tblStylePr w:type="band1Vert">
      <w:tblPr/>
      <w:tcPr>
        <w:shd w:val="clear" w:color="auto" w:fill="84ABED" w:themeFill="accent1" w:themeFillTint="66"/>
      </w:tcPr>
    </w:tblStylePr>
    <w:tblStylePr w:type="band1Horz">
      <w:tblPr/>
      <w:tcPr>
        <w:shd w:val="clear" w:color="auto" w:fill="84ABED" w:themeFill="accent1" w:themeFillTint="66"/>
      </w:tcPr>
    </w:tblStylePr>
  </w:style>
  <w:style w:type="table" w:customStyle="1" w:styleId="PINGridTableLight2">
    <w:name w:val="PIN Grid Table Light 2"/>
    <w:basedOn w:val="PINGridTableLight"/>
    <w:uiPriority w:val="99"/>
    <w:rsid w:val="00F970CE"/>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2Vert">
      <w:tblPr/>
      <w:tcPr>
        <w:shd w:val="clear" w:color="auto" w:fill="EEF3FC"/>
      </w:tcPr>
    </w:tblStylePr>
    <w:tblStylePr w:type="band1Horz">
      <w:tblPr/>
      <w:tcPr>
        <w:shd w:val="clear" w:color="auto" w:fill="EEF3FC"/>
      </w:tcPr>
    </w:tblStylePr>
  </w:style>
  <w:style w:type="table" w:styleId="PlainTable5">
    <w:name w:val="Plain Table 5"/>
    <w:basedOn w:val="TableNormal"/>
    <w:uiPriority w:val="45"/>
    <w:rsid w:val="0028488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PINList123">
    <w:name w:val="PIN List 123"/>
    <w:uiPriority w:val="99"/>
    <w:rsid w:val="00FE2149"/>
    <w:pPr>
      <w:numPr>
        <w:numId w:val="13"/>
      </w:numPr>
    </w:pPr>
  </w:style>
  <w:style w:type="numbering" w:customStyle="1" w:styleId="PINListABC">
    <w:name w:val="PIN List ABC"/>
    <w:uiPriority w:val="99"/>
    <w:rsid w:val="00591C4E"/>
    <w:pPr>
      <w:numPr>
        <w:numId w:val="16"/>
      </w:numPr>
    </w:pPr>
  </w:style>
  <w:style w:type="numbering" w:customStyle="1" w:styleId="PINList111">
    <w:name w:val="PIN List 1.1.1"/>
    <w:uiPriority w:val="99"/>
    <w:rsid w:val="00FE4AAE"/>
    <w:pPr>
      <w:numPr>
        <w:numId w:val="19"/>
      </w:numPr>
    </w:pPr>
  </w:style>
  <w:style w:type="numbering" w:customStyle="1" w:styleId="PINBulletedList">
    <w:name w:val="PIN Bulleted List"/>
    <w:uiPriority w:val="99"/>
    <w:rsid w:val="001874D1"/>
    <w:pPr>
      <w:numPr>
        <w:numId w:val="21"/>
      </w:numPr>
    </w:pPr>
  </w:style>
  <w:style w:type="table" w:customStyle="1" w:styleId="PeopleInNeed">
    <w:name w:val="People In Need"/>
    <w:basedOn w:val="TableNormal"/>
    <w:uiPriority w:val="99"/>
    <w:rsid w:val="008876C5"/>
    <w:pPr>
      <w:spacing w:after="0" w:line="240" w:lineRule="auto"/>
      <w:contextualSpacing/>
    </w:pPr>
    <w:rPr>
      <w:sz w:val="20"/>
    </w:rPr>
    <w:tblPr>
      <w:tblStyleRowBandSize w:val="1"/>
      <w:tblBorders>
        <w:top w:val="single" w:sz="4" w:space="0" w:color="F04E23"/>
        <w:left w:val="single" w:sz="4" w:space="0" w:color="F04E23"/>
        <w:bottom w:val="single" w:sz="4" w:space="0" w:color="F04E23"/>
        <w:right w:val="single" w:sz="4" w:space="0" w:color="F04E23"/>
        <w:insideH w:val="single" w:sz="4" w:space="0" w:color="F04E23"/>
        <w:insideV w:val="single" w:sz="4" w:space="0" w:color="F04E23"/>
      </w:tblBorders>
      <w:tblCellMar>
        <w:top w:w="57" w:type="dxa"/>
        <w:left w:w="57" w:type="dxa"/>
        <w:bottom w:w="57" w:type="dxa"/>
        <w:right w:w="57" w:type="dxa"/>
      </w:tblCellMar>
    </w:tblPr>
    <w:tcPr>
      <w:vAlign w:val="center"/>
    </w:tcPr>
    <w:tblStylePr w:type="firstRow">
      <w:pPr>
        <w:wordWrap/>
        <w:jc w:val="left"/>
      </w:pPr>
      <w:rPr>
        <w:b w:val="0"/>
        <w:color w:val="F04E23"/>
      </w:rPr>
    </w:tblStylePr>
    <w:tblStylePr w:type="lastRow">
      <w:rPr>
        <w:b/>
      </w:rPr>
      <w:tblPr/>
      <w:tcPr>
        <w:shd w:val="clear" w:color="auto" w:fill="D9D9D9"/>
      </w:tcPr>
    </w:tblStylePr>
    <w:tblStylePr w:type="firstCol">
      <w:rPr>
        <w:b/>
      </w:rPr>
    </w:tblStylePr>
    <w:tblStylePr w:type="band2Horz">
      <w:tblPr/>
      <w:tcPr>
        <w:shd w:val="clear" w:color="auto" w:fill="FDD8C4"/>
      </w:tcPr>
    </w:tblStylePr>
  </w:style>
  <w:style w:type="character" w:customStyle="1" w:styleId="normaltextrun">
    <w:name w:val="normaltextrun"/>
    <w:basedOn w:val="DefaultParagraphFont"/>
    <w:rsid w:val="0073312D"/>
  </w:style>
  <w:style w:type="character" w:customStyle="1" w:styleId="eop">
    <w:name w:val="eop"/>
    <w:basedOn w:val="DefaultParagraphFont"/>
    <w:rsid w:val="0073312D"/>
  </w:style>
  <w:style w:type="character" w:customStyle="1" w:styleId="superscript">
    <w:name w:val="superscript"/>
    <w:basedOn w:val="DefaultParagraphFont"/>
    <w:rsid w:val="00E820D7"/>
  </w:style>
  <w:style w:type="paragraph" w:customStyle="1" w:styleId="paragraph">
    <w:name w:val="paragraph"/>
    <w:basedOn w:val="Normal"/>
    <w:rsid w:val="00E820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44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D5"/>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CD08B9"/>
    <w:rPr>
      <w:b/>
      <w:bCs/>
    </w:rPr>
  </w:style>
  <w:style w:type="character" w:customStyle="1" w:styleId="CommentSubjectChar">
    <w:name w:val="Comment Subject Char"/>
    <w:basedOn w:val="CommentTextChar"/>
    <w:link w:val="CommentSubject"/>
    <w:uiPriority w:val="99"/>
    <w:semiHidden/>
    <w:rsid w:val="00CD08B9"/>
    <w:rPr>
      <w:rFonts w:ascii="Calibri" w:hAnsi="Calibri"/>
      <w:b/>
      <w:bCs/>
      <w:sz w:val="20"/>
      <w:szCs w:val="20"/>
      <w:lang w:val="en-GB"/>
    </w:rPr>
  </w:style>
  <w:style w:type="paragraph" w:styleId="NormalWeb">
    <w:name w:val="Normal (Web)"/>
    <w:basedOn w:val="Normal"/>
    <w:uiPriority w:val="99"/>
    <w:semiHidden/>
    <w:unhideWhenUsed/>
    <w:rsid w:val="00CD08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basedOn w:val="Normal"/>
    <w:rsid w:val="003F64F7"/>
    <w:pPr>
      <w:spacing w:after="0" w:line="259" w:lineRule="auto"/>
    </w:pPr>
    <w:rPr>
      <w:rFonts w:eastAsiaTheme="minorEastAsia" w:cs="Calibri"/>
      <w:color w:val="000000" w:themeColor="text1"/>
      <w:sz w:val="24"/>
      <w:szCs w:val="24"/>
      <w:lang w:val="en-US"/>
    </w:rPr>
  </w:style>
  <w:style w:type="character" w:customStyle="1" w:styleId="IntenseEmphasis10">
    <w:name w:val="Intense Emphasis10"/>
    <w:uiPriority w:val="21"/>
    <w:qFormat/>
    <w:rsid w:val="005B1324"/>
    <w:rPr>
      <w:i/>
      <w:color w:val="C00000"/>
      <w:spacing w:val="10"/>
      <w:sz w:val="20"/>
    </w:rPr>
  </w:style>
</w:styles>
</file>

<file path=word/tasks.xml><?xml version="1.0" encoding="utf-8"?>
<t:Tasks xmlns:t="http://schemas.microsoft.com/office/tasks/2019/documenttasks" xmlns:oel="http://schemas.microsoft.com/office/2019/extlst">
  <t:Task id="{E9B1E8F6-61D8-48B4-80DA-B011F46696F3}">
    <t:Anchor>
      <t:Comment id="206950230"/>
    </t:Anchor>
    <t:History>
      <t:Event id="{0D0AB583-376F-4886-A6DE-DA5BD6E22FB2}" time="2023-06-02T06:15:58.367Z">
        <t:Attribution userId="S::legjoh01@pinf.cz::b6390210-3e7c-46d7-ab85-a0a878a3c737" userProvider="AD" userName="Legarta Johanna"/>
        <t:Anchor>
          <t:Comment id="206950230"/>
        </t:Anchor>
        <t:Create/>
      </t:Event>
      <t:Event id="{69E65439-C52B-44AA-800D-BD0B8D234B43}" time="2023-06-02T06:15:58.367Z">
        <t:Attribution userId="S::legjoh01@pinf.cz::b6390210-3e7c-46d7-ab85-a0a878a3c737" userProvider="AD" userName="Legarta Johanna"/>
        <t:Anchor>
          <t:Comment id="206950230"/>
        </t:Anchor>
        <t:Assign userId="S::keosok01@pinf.cz::e90d44fa-9cb7-47b4-81d1-7a69b3883088" userProvider="AD" userName="Keo Sokhom"/>
      </t:Event>
      <t:Event id="{8E1BFDFD-BF60-4EEB-9852-D2A248F0F1C9}" time="2023-06-02T06:15:58.367Z">
        <t:Attribution userId="S::legjoh01@pinf.cz::b6390210-3e7c-46d7-ab85-a0a878a3c737" userProvider="AD" userName="Legarta Johanna"/>
        <t:Anchor>
          <t:Comment id="206950230"/>
        </t:Anchor>
        <t:SetTitle title="@Keo Sokhom please work with B Pisei on these."/>
      </t:Event>
    </t:History>
  </t:Task>
  <t:Task id="{D4214C1D-E400-4F5A-B4C9-1D9E9689B975}">
    <t:Anchor>
      <t:Comment id="819031520"/>
    </t:Anchor>
    <t:History>
      <t:Event id="{AA99481C-A929-447E-A779-E842E874431C}" time="2023-06-02T06:16:19.584Z">
        <t:Attribution userId="S::legjoh01@pinf.cz::b6390210-3e7c-46d7-ab85-a0a878a3c737" userProvider="AD" userName="Legarta Johanna"/>
        <t:Anchor>
          <t:Comment id="819031520"/>
        </t:Anchor>
        <t:Create/>
      </t:Event>
      <t:Event id="{400C7192-B8EC-4C26-9D2A-445DF9A4A6EB}" time="2023-06-02T06:16:19.584Z">
        <t:Attribution userId="S::legjoh01@pinf.cz::b6390210-3e7c-46d7-ab85-a0a878a3c737" userProvider="AD" userName="Legarta Johanna"/>
        <t:Anchor>
          <t:Comment id="819031520"/>
        </t:Anchor>
        <t:Assign userId="S::keosok01@pinf.cz::e90d44fa-9cb7-47b4-81d1-7a69b3883088" userProvider="AD" userName="Keo Sokhom"/>
      </t:Event>
      <t:Event id="{1067B4FA-86C9-4A4E-8483-AE54CAE73285}" time="2023-06-02T06:16:19.584Z">
        <t:Attribution userId="S::legjoh01@pinf.cz::b6390210-3e7c-46d7-ab85-a0a878a3c737" userProvider="AD" userName="Legarta Johanna"/>
        <t:Anchor>
          <t:Comment id="819031520"/>
        </t:Anchor>
        <t:SetTitle title="@Keo Sokhom"/>
      </t:Event>
    </t:History>
  </t:Task>
  <t:Task id="{2107C325-D7B9-47A2-B011-C9604A5F6524}">
    <t:Anchor>
      <t:Comment id="1549228706"/>
    </t:Anchor>
    <t:History>
      <t:Event id="{C3F6F6BD-14C3-4C1F-A669-EE33F7FA6D88}" time="2023-06-02T06:16:32.936Z">
        <t:Attribution userId="S::legjoh01@pinf.cz::b6390210-3e7c-46d7-ab85-a0a878a3c737" userProvider="AD" userName="Legarta Johanna"/>
        <t:Anchor>
          <t:Comment id="1549228706"/>
        </t:Anchor>
        <t:Create/>
      </t:Event>
      <t:Event id="{2B830CDB-2199-4BF3-A605-BB5C82B089B1}" time="2023-06-02T06:16:32.936Z">
        <t:Attribution userId="S::legjoh01@pinf.cz::b6390210-3e7c-46d7-ab85-a0a878a3c737" userProvider="AD" userName="Legarta Johanna"/>
        <t:Anchor>
          <t:Comment id="1549228706"/>
        </t:Anchor>
        <t:Assign userId="S::keosok01@pinf.cz::e90d44fa-9cb7-47b4-81d1-7a69b3883088" userProvider="AD" userName="Keo Sokhom"/>
      </t:Event>
      <t:Event id="{6DB6BF7C-1E70-4871-ACE0-DBDDDD01117F}" time="2023-06-02T06:16:32.936Z">
        <t:Attribution userId="S::legjoh01@pinf.cz::b6390210-3e7c-46d7-ab85-a0a878a3c737" userProvider="AD" userName="Legarta Johanna"/>
        <t:Anchor>
          <t:Comment id="1549228706"/>
        </t:Anchor>
        <t:SetTitle title="@Keo Sokhom"/>
      </t:Event>
    </t:History>
  </t:Task>
  <t:Task id="{A774248A-46FB-46DB-A214-BDA072F0D5D2}">
    <t:Anchor>
      <t:Comment id="1452124422"/>
    </t:Anchor>
    <t:History>
      <t:Event id="{BDE318DD-8DAD-4E93-AB86-A9C2917923D9}" time="2023-06-02T06:16:42.068Z">
        <t:Attribution userId="S::legjoh01@pinf.cz::b6390210-3e7c-46d7-ab85-a0a878a3c737" userProvider="AD" userName="Legarta Johanna"/>
        <t:Anchor>
          <t:Comment id="1452124422"/>
        </t:Anchor>
        <t:Create/>
      </t:Event>
      <t:Event id="{1E77BE59-0681-4FA4-88DA-2D9F02B0678C}" time="2023-06-02T06:16:42.068Z">
        <t:Attribution userId="S::legjoh01@pinf.cz::b6390210-3e7c-46d7-ab85-a0a878a3c737" userProvider="AD" userName="Legarta Johanna"/>
        <t:Anchor>
          <t:Comment id="1452124422"/>
        </t:Anchor>
        <t:Assign userId="S::keosok01@pinf.cz::e90d44fa-9cb7-47b4-81d1-7a69b3883088" userProvider="AD" userName="Keo Sokhom"/>
      </t:Event>
      <t:Event id="{049E2D2B-4607-4CB7-8807-EDBDCDBC0460}" time="2023-06-02T06:16:42.068Z">
        <t:Attribution userId="S::legjoh01@pinf.cz::b6390210-3e7c-46d7-ab85-a0a878a3c737" userProvider="AD" userName="Legarta Johanna"/>
        <t:Anchor>
          <t:Comment id="1452124422"/>
        </t:Anchor>
        <t:SetTitle title="@Keo Sokhom"/>
      </t:Event>
    </t:History>
  </t:Task>
  <t:Task id="{433F09C9-430E-427C-A53C-502DAB7C4F37}">
    <t:Anchor>
      <t:Comment id="328306638"/>
    </t:Anchor>
    <t:History>
      <t:Event id="{039327E2-CC32-422A-9D6F-8DCAEC6F1794}" time="2023-06-02T06:17:41.597Z">
        <t:Attribution userId="S::legjoh01@pinf.cz::b6390210-3e7c-46d7-ab85-a0a878a3c737" userProvider="AD" userName="Legarta Johanna"/>
        <t:Anchor>
          <t:Comment id="328306638"/>
        </t:Anchor>
        <t:Create/>
      </t:Event>
      <t:Event id="{FEE792CB-F65B-481E-BC10-D602B51CEB35}" time="2023-06-02T06:17:41.597Z">
        <t:Attribution userId="S::legjoh01@pinf.cz::b6390210-3e7c-46d7-ab85-a0a878a3c737" userProvider="AD" userName="Legarta Johanna"/>
        <t:Anchor>
          <t:Comment id="328306638"/>
        </t:Anchor>
        <t:Assign userId="S::keosok01@pinf.cz::e90d44fa-9cb7-47b4-81d1-7a69b3883088" userProvider="AD" userName="Keo Sokhom"/>
      </t:Event>
      <t:Event id="{5D30291D-F970-47D0-AA8D-344E97165A7A}" time="2023-06-02T06:17:41.597Z">
        <t:Attribution userId="S::legjoh01@pinf.cz::b6390210-3e7c-46d7-ab85-a0a878a3c737" userProvider="AD" userName="Legarta Johanna"/>
        <t:Anchor>
          <t:Comment id="328306638"/>
        </t:Anchor>
        <t:SetTitle title="@Keo Sokhom"/>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69223">
      <w:bodyDiv w:val="1"/>
      <w:marLeft w:val="0"/>
      <w:marRight w:val="0"/>
      <w:marTop w:val="0"/>
      <w:marBottom w:val="0"/>
      <w:divBdr>
        <w:top w:val="none" w:sz="0" w:space="0" w:color="auto"/>
        <w:left w:val="none" w:sz="0" w:space="0" w:color="auto"/>
        <w:bottom w:val="none" w:sz="0" w:space="0" w:color="auto"/>
        <w:right w:val="none" w:sz="0" w:space="0" w:color="auto"/>
      </w:divBdr>
      <w:divsChild>
        <w:div w:id="1471822587">
          <w:marLeft w:val="0"/>
          <w:marRight w:val="0"/>
          <w:marTop w:val="0"/>
          <w:marBottom w:val="0"/>
          <w:divBdr>
            <w:top w:val="none" w:sz="0" w:space="0" w:color="auto"/>
            <w:left w:val="none" w:sz="0" w:space="0" w:color="auto"/>
            <w:bottom w:val="none" w:sz="0" w:space="0" w:color="auto"/>
            <w:right w:val="none" w:sz="0" w:space="0" w:color="auto"/>
          </w:divBdr>
        </w:div>
        <w:div w:id="1859195177">
          <w:marLeft w:val="0"/>
          <w:marRight w:val="0"/>
          <w:marTop w:val="0"/>
          <w:marBottom w:val="0"/>
          <w:divBdr>
            <w:top w:val="none" w:sz="0" w:space="0" w:color="auto"/>
            <w:left w:val="none" w:sz="0" w:space="0" w:color="auto"/>
            <w:bottom w:val="none" w:sz="0" w:space="0" w:color="auto"/>
            <w:right w:val="none" w:sz="0" w:space="0" w:color="auto"/>
          </w:divBdr>
        </w:div>
        <w:div w:id="853955216">
          <w:marLeft w:val="0"/>
          <w:marRight w:val="0"/>
          <w:marTop w:val="0"/>
          <w:marBottom w:val="0"/>
          <w:divBdr>
            <w:top w:val="none" w:sz="0" w:space="0" w:color="auto"/>
            <w:left w:val="none" w:sz="0" w:space="0" w:color="auto"/>
            <w:bottom w:val="none" w:sz="0" w:space="0" w:color="auto"/>
            <w:right w:val="none" w:sz="0" w:space="0" w:color="auto"/>
          </w:divBdr>
        </w:div>
      </w:divsChild>
    </w:div>
    <w:div w:id="216942446">
      <w:bodyDiv w:val="1"/>
      <w:marLeft w:val="0"/>
      <w:marRight w:val="0"/>
      <w:marTop w:val="0"/>
      <w:marBottom w:val="0"/>
      <w:divBdr>
        <w:top w:val="none" w:sz="0" w:space="0" w:color="auto"/>
        <w:left w:val="none" w:sz="0" w:space="0" w:color="auto"/>
        <w:bottom w:val="none" w:sz="0" w:space="0" w:color="auto"/>
        <w:right w:val="none" w:sz="0" w:space="0" w:color="auto"/>
      </w:divBdr>
    </w:div>
    <w:div w:id="666637435">
      <w:bodyDiv w:val="1"/>
      <w:marLeft w:val="0"/>
      <w:marRight w:val="0"/>
      <w:marTop w:val="0"/>
      <w:marBottom w:val="0"/>
      <w:divBdr>
        <w:top w:val="none" w:sz="0" w:space="0" w:color="auto"/>
        <w:left w:val="none" w:sz="0" w:space="0" w:color="auto"/>
        <w:bottom w:val="none" w:sz="0" w:space="0" w:color="auto"/>
        <w:right w:val="none" w:sz="0" w:space="0" w:color="auto"/>
      </w:divBdr>
      <w:divsChild>
        <w:div w:id="709260633">
          <w:marLeft w:val="0"/>
          <w:marRight w:val="0"/>
          <w:marTop w:val="0"/>
          <w:marBottom w:val="0"/>
          <w:divBdr>
            <w:top w:val="none" w:sz="0" w:space="0" w:color="auto"/>
            <w:left w:val="none" w:sz="0" w:space="0" w:color="auto"/>
            <w:bottom w:val="none" w:sz="0" w:space="0" w:color="auto"/>
            <w:right w:val="none" w:sz="0" w:space="0" w:color="auto"/>
          </w:divBdr>
        </w:div>
        <w:div w:id="264966783">
          <w:marLeft w:val="0"/>
          <w:marRight w:val="0"/>
          <w:marTop w:val="0"/>
          <w:marBottom w:val="0"/>
          <w:divBdr>
            <w:top w:val="none" w:sz="0" w:space="0" w:color="auto"/>
            <w:left w:val="none" w:sz="0" w:space="0" w:color="auto"/>
            <w:bottom w:val="none" w:sz="0" w:space="0" w:color="auto"/>
            <w:right w:val="none" w:sz="0" w:space="0" w:color="auto"/>
          </w:divBdr>
        </w:div>
      </w:divsChild>
    </w:div>
    <w:div w:id="1135295191">
      <w:bodyDiv w:val="1"/>
      <w:marLeft w:val="0"/>
      <w:marRight w:val="0"/>
      <w:marTop w:val="0"/>
      <w:marBottom w:val="0"/>
      <w:divBdr>
        <w:top w:val="none" w:sz="0" w:space="0" w:color="auto"/>
        <w:left w:val="none" w:sz="0" w:space="0" w:color="auto"/>
        <w:bottom w:val="none" w:sz="0" w:space="0" w:color="auto"/>
        <w:right w:val="none" w:sz="0" w:space="0" w:color="auto"/>
      </w:divBdr>
    </w:div>
    <w:div w:id="1248420674">
      <w:bodyDiv w:val="1"/>
      <w:marLeft w:val="0"/>
      <w:marRight w:val="0"/>
      <w:marTop w:val="0"/>
      <w:marBottom w:val="0"/>
      <w:divBdr>
        <w:top w:val="none" w:sz="0" w:space="0" w:color="auto"/>
        <w:left w:val="none" w:sz="0" w:space="0" w:color="auto"/>
        <w:bottom w:val="none" w:sz="0" w:space="0" w:color="auto"/>
        <w:right w:val="none" w:sz="0" w:space="0" w:color="auto"/>
      </w:divBdr>
    </w:div>
    <w:div w:id="1391613527">
      <w:bodyDiv w:val="1"/>
      <w:marLeft w:val="0"/>
      <w:marRight w:val="0"/>
      <w:marTop w:val="0"/>
      <w:marBottom w:val="0"/>
      <w:divBdr>
        <w:top w:val="none" w:sz="0" w:space="0" w:color="auto"/>
        <w:left w:val="none" w:sz="0" w:space="0" w:color="auto"/>
        <w:bottom w:val="none" w:sz="0" w:space="0" w:color="auto"/>
        <w:right w:val="none" w:sz="0" w:space="0" w:color="auto"/>
      </w:divBdr>
      <w:divsChild>
        <w:div w:id="1795512957">
          <w:marLeft w:val="0"/>
          <w:marRight w:val="0"/>
          <w:marTop w:val="0"/>
          <w:marBottom w:val="0"/>
          <w:divBdr>
            <w:top w:val="none" w:sz="0" w:space="0" w:color="auto"/>
            <w:left w:val="none" w:sz="0" w:space="0" w:color="auto"/>
            <w:bottom w:val="none" w:sz="0" w:space="0" w:color="auto"/>
            <w:right w:val="none" w:sz="0" w:space="0" w:color="auto"/>
          </w:divBdr>
          <w:divsChild>
            <w:div w:id="2130932273">
              <w:marLeft w:val="0"/>
              <w:marRight w:val="0"/>
              <w:marTop w:val="0"/>
              <w:marBottom w:val="0"/>
              <w:divBdr>
                <w:top w:val="none" w:sz="0" w:space="0" w:color="auto"/>
                <w:left w:val="none" w:sz="0" w:space="0" w:color="auto"/>
                <w:bottom w:val="none" w:sz="0" w:space="0" w:color="auto"/>
                <w:right w:val="none" w:sz="0" w:space="0" w:color="auto"/>
              </w:divBdr>
            </w:div>
          </w:divsChild>
        </w:div>
        <w:div w:id="1007682402">
          <w:marLeft w:val="0"/>
          <w:marRight w:val="0"/>
          <w:marTop w:val="0"/>
          <w:marBottom w:val="0"/>
          <w:divBdr>
            <w:top w:val="none" w:sz="0" w:space="0" w:color="auto"/>
            <w:left w:val="none" w:sz="0" w:space="0" w:color="auto"/>
            <w:bottom w:val="none" w:sz="0" w:space="0" w:color="auto"/>
            <w:right w:val="none" w:sz="0" w:space="0" w:color="auto"/>
          </w:divBdr>
          <w:divsChild>
            <w:div w:id="775948524">
              <w:marLeft w:val="0"/>
              <w:marRight w:val="0"/>
              <w:marTop w:val="0"/>
              <w:marBottom w:val="0"/>
              <w:divBdr>
                <w:top w:val="none" w:sz="0" w:space="0" w:color="auto"/>
                <w:left w:val="none" w:sz="0" w:space="0" w:color="auto"/>
                <w:bottom w:val="none" w:sz="0" w:space="0" w:color="auto"/>
                <w:right w:val="none" w:sz="0" w:space="0" w:color="auto"/>
              </w:divBdr>
            </w:div>
            <w:div w:id="1124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0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nmanet.heng@peopleinneed.net" TargetMode="External"/><Relationship Id="rId18" Type="http://schemas.openxmlformats.org/officeDocument/2006/relationships/fontTable" Target="fontTable.xml"/><Relationship Id="rId3" Type="http://schemas.openxmlformats.org/officeDocument/2006/relationships/customXml" Target="../customXml/item3.xml"/><Relationship Id="Ra6e02a401d4f4ba7" Type="http://schemas.microsoft.com/office/2019/05/relationships/documenttasks" Target="tasks.xml"/><Relationship Id="rId7" Type="http://schemas.openxmlformats.org/officeDocument/2006/relationships/settings" Target="settings.xml"/><Relationship Id="rId12" Type="http://schemas.openxmlformats.org/officeDocument/2006/relationships/hyperlink" Target="mailto:procurement.cambodia@peopleinneed.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ws1294.com/en/" TargetMode="External"/><Relationship Id="Ra642ea58ff6345db"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anna.legarta@peopleinneed.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eopleinneed.ne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3" Type="http://schemas.openxmlformats.org/officeDocument/2006/relationships/hyperlink" Target="http://www.peopleinneed.net/" TargetMode="External"/><Relationship Id="rId2" Type="http://schemas.openxmlformats.org/officeDocument/2006/relationships/hyperlink" Target="mailto:mail@peopleinneed.net" TargetMode="External"/><Relationship Id="rId1" Type="http://schemas.openxmlformats.org/officeDocument/2006/relationships/image" Target="media/image1.wmf"/><Relationship Id="rId5" Type="http://schemas.openxmlformats.org/officeDocument/2006/relationships/hyperlink" Target="http://www.peopleinneed.net/" TargetMode="External"/><Relationship Id="rId4" Type="http://schemas.openxmlformats.org/officeDocument/2006/relationships/hyperlink" Target="mailto:mail@peopleinneed.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jan01\Desktop\Headed_paper_Templates\Headed_paper_Templates\Download%20Microsoft%20Word%20Templates\PIN%20headed%20paper%20EN%20RDD%20Relief%20and%20Development%20Department%20-%20Word%20template.dotx" TargetMode="External"/></Relationships>
</file>

<file path=word/theme/theme1.xml><?xml version="1.0" encoding="utf-8"?>
<a:theme xmlns:a="http://schemas.openxmlformats.org/drawingml/2006/main" name="Motiv Office">
  <a:themeElements>
    <a:clrScheme name="PIN Basic Colours">
      <a:dk1>
        <a:sysClr val="windowText" lastClr="000000"/>
      </a:dk1>
      <a:lt1>
        <a:sysClr val="window" lastClr="FFFFFF"/>
      </a:lt1>
      <a:dk2>
        <a:srgbClr val="14418B"/>
      </a:dk2>
      <a:lt2>
        <a:srgbClr val="E8E9E9"/>
      </a:lt2>
      <a:accent1>
        <a:srgbClr val="14418B"/>
      </a:accent1>
      <a:accent2>
        <a:srgbClr val="EB5A4A"/>
      </a:accent2>
      <a:accent3>
        <a:srgbClr val="F9B000"/>
      </a:accent3>
      <a:accent4>
        <a:srgbClr val="49BDCF"/>
      </a:accent4>
      <a:accent5>
        <a:srgbClr val="43B386"/>
      </a:accent5>
      <a:accent6>
        <a:srgbClr val="E94161"/>
      </a:accent6>
      <a:hlink>
        <a:srgbClr val="14418B"/>
      </a:hlink>
      <a:folHlink>
        <a:srgbClr val="8E8D8D"/>
      </a:folHlink>
    </a:clrScheme>
    <a:fontScheme name="PIN Fonts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4B5C5E96819E439D02CC8F80808036" ma:contentTypeVersion="19" ma:contentTypeDescription="Vytvoří nový dokument" ma:contentTypeScope="" ma:versionID="c707678ff511175f136d734fab597719">
  <xsd:schema xmlns:xsd="http://www.w3.org/2001/XMLSchema" xmlns:xs="http://www.w3.org/2001/XMLSchema" xmlns:p="http://schemas.microsoft.com/office/2006/metadata/properties" xmlns:ns2="8b7f9a3a-009a-47d5-93ca-6425b47e8e01" xmlns:ns3="3051187d-558d-4cdb-853e-5e9afd95904c" targetNamespace="http://schemas.microsoft.com/office/2006/metadata/properties" ma:root="true" ma:fieldsID="ba24bb28934fce12abab3d95938db81d" ns2:_="" ns3:_="">
    <xsd:import namespace="8b7f9a3a-009a-47d5-93ca-6425b47e8e01"/>
    <xsd:import namespace="3051187d-558d-4cdb-853e-5e9afd959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PROVIDEDTOAUDITOR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f9a3a-009a-47d5-93ca-6425b47e8e0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d1d94eb-e748-476a-b8a1-9d7f1bd05a4e" ma:termSetId="09814cd3-568e-fe90-9814-8d621ff8fb84" ma:anchorId="fba54fb3-c3e1-fe81-a776-ca4b69148c4d" ma:open="true" ma:isKeyword="false">
      <xsd:complexType>
        <xsd:sequence>
          <xsd:element ref="pc:Terms" minOccurs="0" maxOccurs="1"/>
        </xsd:sequence>
      </xsd:complexType>
    </xsd:element>
    <xsd:element name="PROVIDEDTOAUDITORS" ma:index="24" nillable="true" ma:displayName="PROVIDED TO AUDITORS" ma:description="yes" ma:format="Dropdown" ma:internalName="PROVIDEDTOAUDITOR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1187d-558d-4cdb-853e-5e9afd95904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26995b5-d95e-42c9-8061-2dc9d7dae33b}" ma:internalName="TaxCatchAll" ma:showField="CatchAllData" ma:web="3051187d-558d-4cdb-853e-5e9afd959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51187d-558d-4cdb-853e-5e9afd95904c" xsi:nil="true"/>
    <lcf76f155ced4ddcb4097134ff3c332f xmlns="8b7f9a3a-009a-47d5-93ca-6425b47e8e01">
      <Terms xmlns="http://schemas.microsoft.com/office/infopath/2007/PartnerControls"/>
    </lcf76f155ced4ddcb4097134ff3c332f>
    <PROVIDEDTOAUDITORS xmlns="8b7f9a3a-009a-47d5-93ca-6425b47e8e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57290-A7D9-4F67-8B3F-B95D06250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f9a3a-009a-47d5-93ca-6425b47e8e01"/>
    <ds:schemaRef ds:uri="3051187d-558d-4cdb-853e-5e9afd959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3366A-59F3-45CB-B275-B1119E8B771E}">
  <ds:schemaRefs>
    <ds:schemaRef ds:uri="http://schemas.microsoft.com/office/2006/metadata/properties"/>
    <ds:schemaRef ds:uri="http://schemas.microsoft.com/office/infopath/2007/PartnerControls"/>
    <ds:schemaRef ds:uri="3051187d-558d-4cdb-853e-5e9afd95904c"/>
    <ds:schemaRef ds:uri="8b7f9a3a-009a-47d5-93ca-6425b47e8e01"/>
  </ds:schemaRefs>
</ds:datastoreItem>
</file>

<file path=customXml/itemProps3.xml><?xml version="1.0" encoding="utf-8"?>
<ds:datastoreItem xmlns:ds="http://schemas.openxmlformats.org/officeDocument/2006/customXml" ds:itemID="{3A7EDA79-3447-4EF8-B5B8-3A0A2DABDC6B}">
  <ds:schemaRefs>
    <ds:schemaRef ds:uri="http://schemas.microsoft.com/sharepoint/v3/contenttype/forms"/>
  </ds:schemaRefs>
</ds:datastoreItem>
</file>

<file path=customXml/itemProps4.xml><?xml version="1.0" encoding="utf-8"?>
<ds:datastoreItem xmlns:ds="http://schemas.openxmlformats.org/officeDocument/2006/customXml" ds:itemID="{199FADC4-4F7C-4070-95F9-7D72E5558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PIN headed paper EN RDD Relief and Development Department - Word template</Template>
  <TotalTime>8</TotalTime>
  <Pages>6</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People in Need</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slajan01</dc:creator>
  <cp:keywords/>
  <dc:description/>
  <cp:lastModifiedBy>Pisei Muth</cp:lastModifiedBy>
  <cp:revision>4</cp:revision>
  <cp:lastPrinted>2022-08-17T08:24:00Z</cp:lastPrinted>
  <dcterms:created xsi:type="dcterms:W3CDTF">2024-02-16T02:40:00Z</dcterms:created>
  <dcterms:modified xsi:type="dcterms:W3CDTF">2024-02-16T03:49:00Z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0x010100934B5C5E96819E439D02CC8F80808036</vt:lpwstr>
  </property>
  <property fmtid="{D5CDD505-2E9C-101B-9397-08002B2CF9AE}" pid="3" name="MediaServiceImageTags">
    <vt:lpwstr/>
  </property>
</Properties>
</file>